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6D2" w:rsidRPr="00194F1D" w:rsidRDefault="000E16D2" w:rsidP="001B1C09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  <w:r w:rsidRPr="00194F1D">
        <w:rPr>
          <w:b/>
          <w:sz w:val="28"/>
          <w:szCs w:val="28"/>
        </w:rPr>
        <w:t>Муниципальная программа</w:t>
      </w:r>
    </w:p>
    <w:p w:rsidR="003A3323" w:rsidRPr="00194F1D" w:rsidRDefault="00B30BD5" w:rsidP="000E16D2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  <w:r w:rsidRPr="00194F1D">
        <w:rPr>
          <w:b/>
          <w:sz w:val="28"/>
          <w:szCs w:val="28"/>
        </w:rPr>
        <w:t>«</w:t>
      </w:r>
      <w:r w:rsidR="000E16D2" w:rsidRPr="00194F1D">
        <w:rPr>
          <w:b/>
          <w:sz w:val="28"/>
          <w:szCs w:val="28"/>
        </w:rPr>
        <w:t xml:space="preserve">Обеспечение доступным и комфортным жильем жителей Нижневартовского района в </w:t>
      </w:r>
      <w:r w:rsidR="000301B0" w:rsidRPr="00194F1D">
        <w:rPr>
          <w:b/>
          <w:sz w:val="28"/>
          <w:szCs w:val="28"/>
        </w:rPr>
        <w:t>2018-2025 годах и на период до 2030 года</w:t>
      </w:r>
      <w:r w:rsidRPr="00194F1D">
        <w:rPr>
          <w:b/>
          <w:sz w:val="28"/>
          <w:szCs w:val="28"/>
        </w:rPr>
        <w:t xml:space="preserve">» </w:t>
      </w:r>
    </w:p>
    <w:p w:rsidR="00B30BD5" w:rsidRPr="0033516B" w:rsidRDefault="00B30BD5" w:rsidP="001B1C09">
      <w:pPr>
        <w:tabs>
          <w:tab w:val="left" w:pos="993"/>
        </w:tabs>
        <w:ind w:firstLine="709"/>
        <w:jc w:val="center"/>
        <w:rPr>
          <w:color w:val="FF0000"/>
          <w:sz w:val="28"/>
          <w:szCs w:val="28"/>
        </w:rPr>
      </w:pPr>
    </w:p>
    <w:p w:rsidR="003A3323" w:rsidRPr="000301B0" w:rsidRDefault="00073373" w:rsidP="00073373">
      <w:pPr>
        <w:tabs>
          <w:tab w:val="left" w:pos="993"/>
        </w:tabs>
        <w:jc w:val="both"/>
        <w:rPr>
          <w:sz w:val="28"/>
          <w:szCs w:val="28"/>
        </w:rPr>
      </w:pPr>
      <w:r w:rsidRPr="0033516B">
        <w:rPr>
          <w:color w:val="FF0000"/>
          <w:sz w:val="28"/>
          <w:szCs w:val="28"/>
        </w:rPr>
        <w:tab/>
      </w:r>
      <w:r w:rsidR="006F6572" w:rsidRPr="000301B0">
        <w:rPr>
          <w:sz w:val="28"/>
          <w:szCs w:val="28"/>
        </w:rPr>
        <w:t xml:space="preserve">Муниципальная программа «Обеспечение доступным и комфортным жильем жителей Нижневартовского района </w:t>
      </w:r>
      <w:r w:rsidR="000301B0" w:rsidRPr="000301B0">
        <w:rPr>
          <w:sz w:val="28"/>
          <w:szCs w:val="28"/>
        </w:rPr>
        <w:t>в 2018-2025 годах и на период до 2030 года</w:t>
      </w:r>
      <w:r w:rsidR="006F6572" w:rsidRPr="000301B0">
        <w:rPr>
          <w:sz w:val="28"/>
          <w:szCs w:val="28"/>
        </w:rPr>
        <w:t>», утверждена постановлением администрации Нижневартовского района от 02.12.2013 № 2552.</w:t>
      </w:r>
    </w:p>
    <w:p w:rsidR="006F6572" w:rsidRPr="000301B0" w:rsidRDefault="006F6572" w:rsidP="001B1C09">
      <w:pPr>
        <w:pStyle w:val="af3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301B0">
        <w:rPr>
          <w:sz w:val="28"/>
          <w:szCs w:val="28"/>
        </w:rPr>
        <w:t>ответственный исполнитель муниципальной программы: Отдел жилищно-коммунального хозяйства, энергетики и строительства администрации района.</w:t>
      </w:r>
    </w:p>
    <w:p w:rsidR="006F6572" w:rsidRPr="000301B0" w:rsidRDefault="006F6572" w:rsidP="001B1C0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301B0">
        <w:rPr>
          <w:sz w:val="28"/>
          <w:szCs w:val="28"/>
        </w:rPr>
        <w:t>соисполнители: управление архитектуры и градостроительства администрации района;</w:t>
      </w:r>
    </w:p>
    <w:p w:rsidR="006F6572" w:rsidRPr="000301B0" w:rsidRDefault="006F6572" w:rsidP="001B1C0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301B0">
        <w:rPr>
          <w:bCs/>
          <w:sz w:val="28"/>
          <w:szCs w:val="28"/>
        </w:rPr>
        <w:t xml:space="preserve">отдел </w:t>
      </w:r>
      <w:r w:rsidRPr="000301B0">
        <w:rPr>
          <w:rFonts w:eastAsia="Calibri"/>
          <w:bCs/>
          <w:sz w:val="28"/>
          <w:szCs w:val="28"/>
        </w:rPr>
        <w:t>по жилищным вопросам и муниципальной собственности администрации района</w:t>
      </w:r>
      <w:r w:rsidRPr="000301B0">
        <w:rPr>
          <w:sz w:val="28"/>
          <w:szCs w:val="28"/>
        </w:rPr>
        <w:t>;</w:t>
      </w:r>
    </w:p>
    <w:p w:rsidR="006F6572" w:rsidRPr="000301B0" w:rsidRDefault="00F9444F" w:rsidP="001B1C0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301B0">
        <w:rPr>
          <w:sz w:val="28"/>
          <w:szCs w:val="28"/>
        </w:rPr>
        <w:t>муниципальное бюджетное</w:t>
      </w:r>
      <w:r w:rsidR="006F6572" w:rsidRPr="000301B0">
        <w:rPr>
          <w:sz w:val="28"/>
          <w:szCs w:val="28"/>
        </w:rPr>
        <w:t xml:space="preserve"> учреждение Нижневартовского района «Управление имущественными и земельным ресурсам»;</w:t>
      </w:r>
    </w:p>
    <w:p w:rsidR="006F6572" w:rsidRPr="000301B0" w:rsidRDefault="006F6572" w:rsidP="001B1C0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301B0">
        <w:rPr>
          <w:sz w:val="28"/>
          <w:szCs w:val="28"/>
        </w:rPr>
        <w:t>управление опеки и попечительства администрации района;</w:t>
      </w:r>
    </w:p>
    <w:p w:rsidR="006F6572" w:rsidRPr="000301B0" w:rsidRDefault="006F6572" w:rsidP="001B1C0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301B0">
        <w:rPr>
          <w:sz w:val="28"/>
          <w:szCs w:val="28"/>
        </w:rPr>
        <w:t>муниципальное казенное учреждение «Управление капитального строительства по зас</w:t>
      </w:r>
      <w:r w:rsidR="00550D99" w:rsidRPr="000301B0">
        <w:rPr>
          <w:sz w:val="28"/>
          <w:szCs w:val="28"/>
        </w:rPr>
        <w:t>тройке Нижневартовского района».</w:t>
      </w:r>
    </w:p>
    <w:p w:rsidR="006F6572" w:rsidRPr="000301B0" w:rsidRDefault="00073373" w:rsidP="00073373">
      <w:pPr>
        <w:tabs>
          <w:tab w:val="left" w:pos="993"/>
        </w:tabs>
        <w:jc w:val="both"/>
        <w:rPr>
          <w:sz w:val="28"/>
          <w:szCs w:val="28"/>
        </w:rPr>
      </w:pPr>
      <w:r w:rsidRPr="000301B0">
        <w:rPr>
          <w:sz w:val="28"/>
          <w:szCs w:val="28"/>
        </w:rPr>
        <w:tab/>
      </w:r>
      <w:r w:rsidR="006F6572" w:rsidRPr="000301B0">
        <w:rPr>
          <w:sz w:val="28"/>
          <w:szCs w:val="28"/>
        </w:rPr>
        <w:t>Координаты размещения муниципа</w:t>
      </w:r>
      <w:r w:rsidR="00A36C32">
        <w:rPr>
          <w:sz w:val="28"/>
          <w:szCs w:val="28"/>
        </w:rPr>
        <w:t>льной программы в сети Интернет</w:t>
      </w:r>
      <w:r w:rsidR="00A36C32" w:rsidRPr="00A36C32">
        <w:rPr>
          <w:sz w:val="28"/>
          <w:szCs w:val="28"/>
        </w:rPr>
        <w:t xml:space="preserve"> </w:t>
      </w:r>
      <w:bookmarkStart w:id="0" w:name="_GoBack"/>
      <w:bookmarkEnd w:id="0"/>
      <w:r w:rsidR="006F6572" w:rsidRPr="000301B0">
        <w:rPr>
          <w:sz w:val="28"/>
          <w:szCs w:val="28"/>
        </w:rPr>
        <w:t>(</w:t>
      </w:r>
      <w:r w:rsidR="00A36C32" w:rsidRPr="00A36C32">
        <w:rPr>
          <w:sz w:val="28"/>
          <w:szCs w:val="28"/>
        </w:rPr>
        <w:t>http://www.nvraion.ru/ekonomika-i-finansy/social-economic-district/munitsipalnye-programmy/programm-rayona-na-2014-2020/</w:t>
      </w:r>
      <w:r w:rsidR="006F6572" w:rsidRPr="000301B0">
        <w:rPr>
          <w:sz w:val="28"/>
          <w:szCs w:val="28"/>
        </w:rPr>
        <w:t>)</w:t>
      </w:r>
    </w:p>
    <w:p w:rsidR="006F6572" w:rsidRPr="0077351D" w:rsidRDefault="00073373" w:rsidP="00073373">
      <w:pPr>
        <w:tabs>
          <w:tab w:val="left" w:pos="993"/>
        </w:tabs>
        <w:jc w:val="both"/>
        <w:rPr>
          <w:sz w:val="28"/>
          <w:szCs w:val="28"/>
        </w:rPr>
      </w:pPr>
      <w:r w:rsidRPr="000301B0">
        <w:rPr>
          <w:sz w:val="28"/>
          <w:szCs w:val="28"/>
        </w:rPr>
        <w:tab/>
      </w:r>
      <w:r w:rsidR="006F6572" w:rsidRPr="000301B0">
        <w:rPr>
          <w:sz w:val="28"/>
          <w:szCs w:val="28"/>
        </w:rPr>
        <w:t xml:space="preserve">Цели муниципальной программы: повышение доступности жилья и качества жилищного обеспечения населения, в том числе с учетом исполнения государственных обязательств по обеспечению жильем отдельных категорий граждан; </w:t>
      </w:r>
      <w:r w:rsidR="000301B0" w:rsidRPr="000301B0">
        <w:rPr>
          <w:sz w:val="28"/>
          <w:szCs w:val="28"/>
        </w:rPr>
        <w:t xml:space="preserve">оптимизация бюджетных расходов, </w:t>
      </w:r>
      <w:r w:rsidR="000301B0" w:rsidRPr="0077351D">
        <w:rPr>
          <w:sz w:val="28"/>
          <w:szCs w:val="28"/>
        </w:rPr>
        <w:t>повышение уровня жизни населения, проживающего в населенных пунктах с низкой плотностью населения и (или) труднодоступной местностью.</w:t>
      </w:r>
    </w:p>
    <w:p w:rsidR="006F6572" w:rsidRPr="0077351D" w:rsidRDefault="006F6572" w:rsidP="000301B0">
      <w:pPr>
        <w:jc w:val="both"/>
        <w:rPr>
          <w:sz w:val="28"/>
          <w:szCs w:val="28"/>
        </w:rPr>
      </w:pPr>
      <w:r w:rsidRPr="0077351D">
        <w:rPr>
          <w:sz w:val="28"/>
          <w:szCs w:val="28"/>
        </w:rPr>
        <w:t xml:space="preserve">Задачи муниципальной программы: </w:t>
      </w:r>
      <w:r w:rsidR="000301B0" w:rsidRPr="0077351D">
        <w:rPr>
          <w:sz w:val="28"/>
          <w:szCs w:val="28"/>
        </w:rPr>
        <w:t>реализация мероприятий для повышения доступности жилья и качества жилищного обеспечения населения, в том числе с учетом исполнения государственных обязательств по обеспечению жильем отдельных категорий граждан, оказание адресной помощи гражданам, проживающим в населенных пунктах с низкой плотностью населения и (или) труднодоступной местностью.</w:t>
      </w:r>
      <w:r w:rsidRPr="0077351D">
        <w:rPr>
          <w:sz w:val="28"/>
          <w:szCs w:val="28"/>
        </w:rPr>
        <w:t xml:space="preserve"> </w:t>
      </w:r>
    </w:p>
    <w:p w:rsidR="006F6572" w:rsidRPr="0077351D" w:rsidRDefault="00073373" w:rsidP="00073373">
      <w:pPr>
        <w:tabs>
          <w:tab w:val="left" w:pos="993"/>
        </w:tabs>
        <w:jc w:val="both"/>
        <w:rPr>
          <w:sz w:val="28"/>
          <w:szCs w:val="28"/>
        </w:rPr>
      </w:pPr>
      <w:r w:rsidRPr="0077351D">
        <w:rPr>
          <w:sz w:val="28"/>
          <w:szCs w:val="28"/>
        </w:rPr>
        <w:tab/>
      </w:r>
      <w:r w:rsidR="006F6572" w:rsidRPr="0077351D">
        <w:rPr>
          <w:sz w:val="28"/>
          <w:szCs w:val="28"/>
        </w:rPr>
        <w:t xml:space="preserve">Характеристика целевых показателей муниципальной программы </w:t>
      </w:r>
      <w:r w:rsidR="000301B0" w:rsidRPr="0077351D">
        <w:rPr>
          <w:sz w:val="28"/>
          <w:szCs w:val="28"/>
        </w:rPr>
        <w:t>в 2018-2025 годах и на период до 2030 года</w:t>
      </w:r>
      <w:r w:rsidR="008F6AC7" w:rsidRPr="0077351D">
        <w:rPr>
          <w:sz w:val="28"/>
          <w:szCs w:val="28"/>
        </w:rPr>
        <w:t xml:space="preserve"> (таблица 1):</w:t>
      </w:r>
    </w:p>
    <w:p w:rsidR="008F6AC7" w:rsidRPr="0077351D" w:rsidRDefault="008F6AC7" w:rsidP="008F6AC7">
      <w:pPr>
        <w:pStyle w:val="af3"/>
        <w:tabs>
          <w:tab w:val="left" w:pos="993"/>
        </w:tabs>
        <w:ind w:left="930"/>
        <w:jc w:val="right"/>
        <w:rPr>
          <w:sz w:val="28"/>
          <w:szCs w:val="28"/>
        </w:rPr>
      </w:pPr>
      <w:r w:rsidRPr="0077351D">
        <w:rPr>
          <w:sz w:val="28"/>
          <w:szCs w:val="28"/>
        </w:rPr>
        <w:t>Таблица 1</w:t>
      </w:r>
    </w:p>
    <w:p w:rsidR="008F6AC7" w:rsidRPr="0077351D" w:rsidRDefault="008F6AC7" w:rsidP="008F6AC7">
      <w:pPr>
        <w:pStyle w:val="af3"/>
        <w:tabs>
          <w:tab w:val="left" w:pos="993"/>
        </w:tabs>
        <w:ind w:left="930"/>
        <w:jc w:val="center"/>
        <w:rPr>
          <w:sz w:val="28"/>
          <w:szCs w:val="28"/>
        </w:rPr>
      </w:pPr>
      <w:r w:rsidRPr="0077351D">
        <w:rPr>
          <w:sz w:val="28"/>
          <w:szCs w:val="28"/>
        </w:rPr>
        <w:t xml:space="preserve">Целевые показатели муниципальной программы района «Обеспечение доступным и комфортным жильем жителей Нижневартовского района </w:t>
      </w:r>
      <w:r w:rsidR="00067447" w:rsidRPr="0077351D">
        <w:rPr>
          <w:sz w:val="28"/>
          <w:szCs w:val="28"/>
        </w:rPr>
        <w:t>в</w:t>
      </w:r>
      <w:r w:rsidRPr="0077351D">
        <w:rPr>
          <w:sz w:val="28"/>
          <w:szCs w:val="28"/>
        </w:rPr>
        <w:t xml:space="preserve"> </w:t>
      </w:r>
      <w:r w:rsidR="000301B0" w:rsidRPr="0077351D">
        <w:rPr>
          <w:sz w:val="28"/>
          <w:szCs w:val="28"/>
        </w:rPr>
        <w:t>2018-2025 годах и на период до 2030 года</w:t>
      </w:r>
      <w:r w:rsidRPr="0077351D">
        <w:rPr>
          <w:sz w:val="28"/>
          <w:szCs w:val="28"/>
        </w:rPr>
        <w:t>»</w:t>
      </w:r>
    </w:p>
    <w:p w:rsidR="008F6AC7" w:rsidRPr="0077351D" w:rsidRDefault="008F6AC7" w:rsidP="008F6AC7">
      <w:pPr>
        <w:pStyle w:val="af3"/>
        <w:tabs>
          <w:tab w:val="left" w:pos="993"/>
        </w:tabs>
        <w:ind w:left="930"/>
        <w:jc w:val="center"/>
        <w:rPr>
          <w:sz w:val="24"/>
          <w:szCs w:val="24"/>
        </w:rPr>
      </w:pP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2058"/>
        <w:gridCol w:w="1123"/>
        <w:gridCol w:w="1275"/>
        <w:gridCol w:w="1054"/>
        <w:gridCol w:w="1134"/>
        <w:gridCol w:w="1134"/>
        <w:gridCol w:w="1073"/>
      </w:tblGrid>
      <w:tr w:rsidR="0077351D" w:rsidRPr="0077351D" w:rsidTr="008F6AC7">
        <w:trPr>
          <w:trHeight w:val="834"/>
          <w:tblCellSpacing w:w="5" w:type="nil"/>
        </w:trPr>
        <w:tc>
          <w:tcPr>
            <w:tcW w:w="642" w:type="dxa"/>
          </w:tcPr>
          <w:p w:rsidR="003A3323" w:rsidRPr="0077351D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N </w:t>
            </w:r>
            <w:r w:rsidRPr="0077351D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058" w:type="dxa"/>
          </w:tcPr>
          <w:p w:rsidR="003A3323" w:rsidRPr="0077351D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77351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целевых показателей муниципальной программы</w:t>
            </w:r>
          </w:p>
        </w:tc>
        <w:tc>
          <w:tcPr>
            <w:tcW w:w="1123" w:type="dxa"/>
          </w:tcPr>
          <w:p w:rsidR="003A3323" w:rsidRPr="0077351D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275" w:type="dxa"/>
          </w:tcPr>
          <w:p w:rsidR="003A3323" w:rsidRPr="0077351D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 xml:space="preserve">Базовый показатель на начало реализации </w:t>
            </w:r>
            <w:r w:rsidR="009B0C37" w:rsidRPr="0077351D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054" w:type="dxa"/>
          </w:tcPr>
          <w:p w:rsidR="003A3323" w:rsidRPr="0077351D" w:rsidRDefault="003A3323" w:rsidP="00194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194F1D" w:rsidRPr="007735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</w:tcPr>
          <w:p w:rsidR="003A3323" w:rsidRPr="0077351D" w:rsidRDefault="003A3323" w:rsidP="00194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194F1D" w:rsidRPr="007735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3A3323" w:rsidRPr="0077351D" w:rsidRDefault="003A3323" w:rsidP="00194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94F1D" w:rsidRPr="0077351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73" w:type="dxa"/>
          </w:tcPr>
          <w:p w:rsidR="003A3323" w:rsidRPr="0077351D" w:rsidRDefault="003A3323" w:rsidP="00194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94F1D" w:rsidRPr="0077351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3A3323" w:rsidRPr="0077351D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8" w:type="dxa"/>
          </w:tcPr>
          <w:p w:rsidR="003A3323" w:rsidRPr="0077351D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51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23" w:type="dxa"/>
          </w:tcPr>
          <w:p w:rsidR="003A3323" w:rsidRPr="0077351D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51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5" w:type="dxa"/>
          </w:tcPr>
          <w:p w:rsidR="003A3323" w:rsidRPr="0077351D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51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54" w:type="dxa"/>
          </w:tcPr>
          <w:p w:rsidR="003A3323" w:rsidRPr="0077351D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51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3A3323" w:rsidRPr="0077351D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51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3A3323" w:rsidRPr="0077351D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51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73" w:type="dxa"/>
          </w:tcPr>
          <w:p w:rsidR="003A3323" w:rsidRPr="0077351D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51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77351D" w:rsidRPr="0077351D" w:rsidTr="00C422D3">
        <w:trPr>
          <w:tblCellSpacing w:w="5" w:type="nil"/>
        </w:trPr>
        <w:tc>
          <w:tcPr>
            <w:tcW w:w="9493" w:type="dxa"/>
            <w:gridSpan w:val="8"/>
          </w:tcPr>
          <w:p w:rsidR="008F6AC7" w:rsidRPr="0077351D" w:rsidRDefault="008F6AC7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Показатели непосредственных результатов</w:t>
            </w: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8F6AC7" w:rsidRPr="0077351D" w:rsidRDefault="008F6AC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58" w:type="dxa"/>
          </w:tcPr>
          <w:p w:rsidR="008F6AC7" w:rsidRPr="0077351D" w:rsidRDefault="008F6AC7" w:rsidP="008F6AC7">
            <w:pPr>
              <w:jc w:val="both"/>
            </w:pPr>
            <w:r w:rsidRPr="0077351D">
              <w:t>Обеспечение объема ввода жилья</w:t>
            </w:r>
          </w:p>
        </w:tc>
        <w:tc>
          <w:tcPr>
            <w:tcW w:w="1123" w:type="dxa"/>
          </w:tcPr>
          <w:p w:rsidR="008F6AC7" w:rsidRPr="0077351D" w:rsidRDefault="008F6AC7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275" w:type="dxa"/>
          </w:tcPr>
          <w:p w:rsidR="008F6AC7" w:rsidRPr="0077351D" w:rsidRDefault="00194F1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6100</w:t>
            </w:r>
          </w:p>
        </w:tc>
        <w:tc>
          <w:tcPr>
            <w:tcW w:w="1054" w:type="dxa"/>
          </w:tcPr>
          <w:p w:rsidR="008F6AC7" w:rsidRPr="0077351D" w:rsidRDefault="008F6AC7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  <w:tc>
          <w:tcPr>
            <w:tcW w:w="1134" w:type="dxa"/>
          </w:tcPr>
          <w:p w:rsidR="008F6AC7" w:rsidRPr="0077351D" w:rsidRDefault="008F6AC7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  <w:tc>
          <w:tcPr>
            <w:tcW w:w="1134" w:type="dxa"/>
          </w:tcPr>
          <w:p w:rsidR="008F6AC7" w:rsidRPr="0077351D" w:rsidRDefault="008F6AC7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  <w:tc>
          <w:tcPr>
            <w:tcW w:w="1073" w:type="dxa"/>
          </w:tcPr>
          <w:p w:rsidR="008F6AC7" w:rsidRPr="0077351D" w:rsidRDefault="00194F1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156 000</w:t>
            </w: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8F6AC7" w:rsidRPr="0077351D" w:rsidRDefault="00C422D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58" w:type="dxa"/>
          </w:tcPr>
          <w:p w:rsidR="008F6AC7" w:rsidRPr="0077351D" w:rsidRDefault="008F6AC7" w:rsidP="00C422D3">
            <w:pPr>
              <w:jc w:val="both"/>
            </w:pPr>
            <w:r w:rsidRPr="0077351D">
              <w:t xml:space="preserve">Доля жилья, соответствующего стандартам </w:t>
            </w:r>
            <w:proofErr w:type="spellStart"/>
            <w:r w:rsidRPr="0077351D">
              <w:t>экономкласса</w:t>
            </w:r>
            <w:proofErr w:type="spellEnd"/>
            <w:r w:rsidRPr="0077351D">
              <w:t>, в общем объеме введенного жилья</w:t>
            </w:r>
          </w:p>
        </w:tc>
        <w:tc>
          <w:tcPr>
            <w:tcW w:w="1123" w:type="dxa"/>
          </w:tcPr>
          <w:p w:rsidR="008F6AC7" w:rsidRPr="0077351D" w:rsidRDefault="008F6AC7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:rsidR="008F6AC7" w:rsidRPr="0077351D" w:rsidRDefault="00194F1D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054" w:type="dxa"/>
          </w:tcPr>
          <w:p w:rsidR="008F6AC7" w:rsidRPr="0077351D" w:rsidRDefault="008F6AC7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134" w:type="dxa"/>
          </w:tcPr>
          <w:p w:rsidR="008F6AC7" w:rsidRPr="0077351D" w:rsidRDefault="008F6AC7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134" w:type="dxa"/>
          </w:tcPr>
          <w:p w:rsidR="008F6AC7" w:rsidRPr="0077351D" w:rsidRDefault="008F6AC7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96724" w:rsidRPr="007735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73" w:type="dxa"/>
          </w:tcPr>
          <w:p w:rsidR="008F6AC7" w:rsidRPr="0077351D" w:rsidRDefault="008B4A8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C422D3" w:rsidRPr="0077351D" w:rsidRDefault="00C422D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58" w:type="dxa"/>
          </w:tcPr>
          <w:p w:rsidR="00C422D3" w:rsidRPr="0077351D" w:rsidRDefault="00C422D3" w:rsidP="00C422D3">
            <w:pPr>
              <w:jc w:val="both"/>
            </w:pPr>
            <w:r w:rsidRPr="0077351D">
              <w:t>Коэффициент доступности жилья</w:t>
            </w:r>
          </w:p>
        </w:tc>
        <w:tc>
          <w:tcPr>
            <w:tcW w:w="1123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054" w:type="dxa"/>
          </w:tcPr>
          <w:p w:rsidR="00C422D3" w:rsidRPr="0077351D" w:rsidRDefault="008B4A8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134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134" w:type="dxa"/>
          </w:tcPr>
          <w:p w:rsidR="00C422D3" w:rsidRPr="0077351D" w:rsidRDefault="008B4A8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073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C422D3" w:rsidRPr="0077351D" w:rsidRDefault="00C422D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58" w:type="dxa"/>
          </w:tcPr>
          <w:p w:rsidR="00C422D3" w:rsidRPr="0077351D" w:rsidRDefault="00C422D3" w:rsidP="00C422D3">
            <w:pPr>
              <w:jc w:val="both"/>
            </w:pPr>
            <w:r w:rsidRPr="0077351D">
              <w:t>Доля молодых семей, улучшивших жилищные условия в соответствии с муниципальной программой, в общем числе молодых семей, поставленных на учет в качестве нуждающихся в улучшении жилищных условий (число молодых семей, состоящих на учете для получения мер господдержки в целях улучшения жилищных условий на 01.09.2013 – 250)</w:t>
            </w:r>
          </w:p>
        </w:tc>
        <w:tc>
          <w:tcPr>
            <w:tcW w:w="1123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:rsidR="00C422D3" w:rsidRPr="0077351D" w:rsidRDefault="008B4A8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1054" w:type="dxa"/>
          </w:tcPr>
          <w:p w:rsidR="00C422D3" w:rsidRPr="0077351D" w:rsidRDefault="008B4A86" w:rsidP="008B4A8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1134" w:type="dxa"/>
          </w:tcPr>
          <w:p w:rsidR="00C422D3" w:rsidRPr="0077351D" w:rsidRDefault="008B4A86" w:rsidP="008B4A8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1134" w:type="dxa"/>
          </w:tcPr>
          <w:p w:rsidR="00C422D3" w:rsidRPr="0077351D" w:rsidRDefault="008B4A86" w:rsidP="008B4A8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1073" w:type="dxa"/>
          </w:tcPr>
          <w:p w:rsidR="00C422D3" w:rsidRPr="0077351D" w:rsidRDefault="008B4A86" w:rsidP="008B4A8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C422D3" w:rsidRPr="0077351D" w:rsidRDefault="00C422D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58" w:type="dxa"/>
          </w:tcPr>
          <w:p w:rsidR="00C422D3" w:rsidRPr="0077351D" w:rsidRDefault="00C422D3" w:rsidP="00C422D3">
            <w:pPr>
              <w:jc w:val="both"/>
            </w:pPr>
            <w:r w:rsidRPr="0077351D">
              <w:t>Предельное количество процедур, необходимых для получения разрешения на строительство эталонного объекта капитального строительства непроизводственного назначения</w:t>
            </w:r>
          </w:p>
        </w:tc>
        <w:tc>
          <w:tcPr>
            <w:tcW w:w="1123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75" w:type="dxa"/>
          </w:tcPr>
          <w:p w:rsidR="00C422D3" w:rsidRPr="0077351D" w:rsidRDefault="008B4A8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4" w:type="dxa"/>
          </w:tcPr>
          <w:p w:rsidR="00C422D3" w:rsidRPr="0077351D" w:rsidRDefault="008B4A8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C422D3" w:rsidRPr="0077351D" w:rsidRDefault="008B4A8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C422D3" w:rsidRPr="0077351D" w:rsidRDefault="008B4A8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73" w:type="dxa"/>
          </w:tcPr>
          <w:p w:rsidR="00C422D3" w:rsidRPr="0077351D" w:rsidRDefault="008B4A8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C422D3" w:rsidRPr="0077351D" w:rsidRDefault="00C422D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58" w:type="dxa"/>
          </w:tcPr>
          <w:p w:rsidR="00C422D3" w:rsidRPr="0077351D" w:rsidRDefault="00C422D3" w:rsidP="00C422D3">
            <w:pPr>
              <w:jc w:val="both"/>
            </w:pPr>
            <w:r w:rsidRPr="0077351D">
              <w:t>Предельный срок прохождения всех процедур, необходимых для получения разрешения на строительство эталонного объекта капитального строительства непроизводственного назначения</w:t>
            </w:r>
          </w:p>
        </w:tc>
        <w:tc>
          <w:tcPr>
            <w:tcW w:w="1123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5" w:type="dxa"/>
          </w:tcPr>
          <w:p w:rsidR="00C422D3" w:rsidRPr="0077351D" w:rsidRDefault="008B4A8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054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B4A86" w:rsidRPr="007735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422D3" w:rsidRPr="0077351D" w:rsidRDefault="008B4A8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</w:tcPr>
          <w:p w:rsidR="00C422D3" w:rsidRPr="0077351D" w:rsidRDefault="008B4A8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73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C422D3" w:rsidRPr="0077351D" w:rsidRDefault="00C422D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58" w:type="dxa"/>
          </w:tcPr>
          <w:p w:rsidR="00C422D3" w:rsidRPr="0077351D" w:rsidRDefault="00C422D3" w:rsidP="00C422D3">
            <w:pPr>
              <w:jc w:val="both"/>
            </w:pPr>
            <w:r w:rsidRPr="0077351D">
              <w:t xml:space="preserve">Количество проведенных </w:t>
            </w:r>
            <w:r w:rsidRPr="0077351D">
              <w:lastRenderedPageBreak/>
              <w:t>капитальных ремонтов объектов муниципального жилого фонда (от лимитов финансирования мероприятий, объект)</w:t>
            </w:r>
          </w:p>
        </w:tc>
        <w:tc>
          <w:tcPr>
            <w:tcW w:w="1123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1275" w:type="dxa"/>
          </w:tcPr>
          <w:p w:rsidR="00C422D3" w:rsidRPr="0077351D" w:rsidRDefault="008B4A8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54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422D3" w:rsidRPr="0077351D" w:rsidRDefault="00CD7EF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422D3" w:rsidRPr="0077351D" w:rsidRDefault="00CD7EF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73" w:type="dxa"/>
          </w:tcPr>
          <w:p w:rsidR="00C422D3" w:rsidRPr="0077351D" w:rsidRDefault="00CD7EF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C422D3" w:rsidRPr="0077351D" w:rsidRDefault="00C422D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058" w:type="dxa"/>
          </w:tcPr>
          <w:p w:rsidR="00C422D3" w:rsidRPr="0077351D" w:rsidRDefault="00C422D3" w:rsidP="00C422D3">
            <w:pPr>
              <w:jc w:val="both"/>
            </w:pPr>
            <w:r w:rsidRPr="0077351D">
              <w:t>Количество предоставленных в собственность 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гражданам, отнесенным к категориям, указанным в пункте 1 статьи 7.4. Закона Ханты-Мансийского автономного округа – Югры от 06.07.2005 № 57-оз «О регулировании отдельных жилищных отношений вХанты-Мансийском автономном округе – Югре», участков</w:t>
            </w:r>
          </w:p>
        </w:tc>
        <w:tc>
          <w:tcPr>
            <w:tcW w:w="1123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участков</w:t>
            </w:r>
          </w:p>
        </w:tc>
        <w:tc>
          <w:tcPr>
            <w:tcW w:w="1275" w:type="dxa"/>
          </w:tcPr>
          <w:p w:rsidR="00C422D3" w:rsidRPr="0077351D" w:rsidRDefault="008B4A8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54" w:type="dxa"/>
          </w:tcPr>
          <w:p w:rsidR="00C422D3" w:rsidRPr="0077351D" w:rsidRDefault="00CD7EF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</w:tcPr>
          <w:p w:rsidR="00C422D3" w:rsidRPr="0077351D" w:rsidRDefault="00CD7EF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:rsidR="00C422D3" w:rsidRPr="0077351D" w:rsidRDefault="00CD7EF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73" w:type="dxa"/>
          </w:tcPr>
          <w:p w:rsidR="00C422D3" w:rsidRPr="0077351D" w:rsidRDefault="00CD7EF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C422D3" w:rsidRPr="0077351D" w:rsidRDefault="00C422D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58" w:type="dxa"/>
          </w:tcPr>
          <w:p w:rsidR="00C422D3" w:rsidRPr="0077351D" w:rsidRDefault="008B4A86" w:rsidP="00C422D3">
            <w:pPr>
              <w:jc w:val="both"/>
            </w:pPr>
            <w:r w:rsidRPr="0077351D">
              <w:t>Доля граждан, улучшивших жилищные условия в течение года, из числа граждан, установленных статьями 14,16,21 ФЗ «О ветеранах», статьей 17 ФЗ «О социальной защите инвалидов в РФ», %</w:t>
            </w:r>
          </w:p>
        </w:tc>
        <w:tc>
          <w:tcPr>
            <w:tcW w:w="1123" w:type="dxa"/>
          </w:tcPr>
          <w:p w:rsidR="00C422D3" w:rsidRPr="0077351D" w:rsidRDefault="008B4A8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:rsidR="00C422D3" w:rsidRPr="0077351D" w:rsidRDefault="008B4A8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54" w:type="dxa"/>
          </w:tcPr>
          <w:p w:rsidR="00C422D3" w:rsidRPr="0077351D" w:rsidRDefault="008B4A8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C422D3" w:rsidRPr="0077351D" w:rsidRDefault="008B4A86" w:rsidP="008B4A8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:rsidR="00C422D3" w:rsidRPr="0077351D" w:rsidRDefault="008B4A86" w:rsidP="008B4A8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73" w:type="dxa"/>
          </w:tcPr>
          <w:p w:rsidR="00C422D3" w:rsidRPr="0077351D" w:rsidRDefault="008B4A8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422D3" w:rsidRPr="007735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C422D3" w:rsidRPr="0077351D" w:rsidRDefault="00C7199B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58" w:type="dxa"/>
          </w:tcPr>
          <w:p w:rsidR="00C422D3" w:rsidRPr="0077351D" w:rsidRDefault="00C422D3" w:rsidP="00C422D3">
            <w:pPr>
              <w:jc w:val="both"/>
            </w:pPr>
            <w:r w:rsidRPr="0077351D">
              <w:t>Количество жилых помещений, предоставленных лицам из числа детей-сирот и детей, оставшихся без попечения родителей, шт.</w:t>
            </w:r>
          </w:p>
        </w:tc>
        <w:tc>
          <w:tcPr>
            <w:tcW w:w="1123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75" w:type="dxa"/>
          </w:tcPr>
          <w:p w:rsidR="00C422D3" w:rsidRPr="0077351D" w:rsidRDefault="008B4A8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54" w:type="dxa"/>
          </w:tcPr>
          <w:p w:rsidR="00C422D3" w:rsidRPr="0077351D" w:rsidRDefault="008B4A8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422D3" w:rsidRPr="0077351D" w:rsidRDefault="008B4A8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C422D3" w:rsidRPr="0077351D" w:rsidRDefault="008B4A8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73" w:type="dxa"/>
          </w:tcPr>
          <w:p w:rsidR="00CD7EF6" w:rsidRDefault="00CD7EF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CD7EF6" w:rsidRDefault="00CD7EF6" w:rsidP="00CD7EF6"/>
          <w:p w:rsidR="00C422D3" w:rsidRPr="00CD7EF6" w:rsidRDefault="00C422D3" w:rsidP="00CD7EF6"/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C422D3" w:rsidRPr="0077351D" w:rsidRDefault="00C7199B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58" w:type="dxa"/>
          </w:tcPr>
          <w:p w:rsidR="00C422D3" w:rsidRPr="0077351D" w:rsidRDefault="00C422D3" w:rsidP="00C422D3">
            <w:pPr>
              <w:jc w:val="both"/>
            </w:pPr>
            <w:r w:rsidRPr="0077351D">
              <w:t>Количество проведенных ремонтов жилых помещений, принадлежащих лицам из числа детей-сирот и детей, оставшихся без попечения родителей, шт.</w:t>
            </w:r>
          </w:p>
        </w:tc>
        <w:tc>
          <w:tcPr>
            <w:tcW w:w="1123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75" w:type="dxa"/>
          </w:tcPr>
          <w:p w:rsidR="00C422D3" w:rsidRPr="0077351D" w:rsidRDefault="008B4A8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4" w:type="dxa"/>
          </w:tcPr>
          <w:p w:rsidR="00C422D3" w:rsidRPr="0077351D" w:rsidRDefault="008B4A86" w:rsidP="008B4A8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422D3" w:rsidRPr="0077351D" w:rsidRDefault="008B4A86" w:rsidP="008B4A8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422D3" w:rsidRPr="0077351D" w:rsidRDefault="008B4A86" w:rsidP="008B4A8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3" w:type="dxa"/>
          </w:tcPr>
          <w:p w:rsidR="00C422D3" w:rsidRPr="0077351D" w:rsidRDefault="00CD7EF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C422D3" w:rsidRPr="0077351D" w:rsidRDefault="00C7199B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2058" w:type="dxa"/>
          </w:tcPr>
          <w:p w:rsidR="008B4A86" w:rsidRPr="0077351D" w:rsidRDefault="00C422D3" w:rsidP="008B4A86">
            <w:pPr>
              <w:jc w:val="both"/>
            </w:pPr>
            <w:r w:rsidRPr="0077351D">
              <w:t xml:space="preserve">Количество семей (человек), переселенных из </w:t>
            </w:r>
            <w:proofErr w:type="spellStart"/>
            <w:r w:rsidR="008B4A86" w:rsidRPr="0077351D">
              <w:t>населеных</w:t>
            </w:r>
            <w:proofErr w:type="spellEnd"/>
            <w:r w:rsidRPr="0077351D">
              <w:t xml:space="preserve"> пункт</w:t>
            </w:r>
            <w:r w:rsidR="008B4A86" w:rsidRPr="0077351D">
              <w:t>ов</w:t>
            </w:r>
            <w:r w:rsidRPr="0077351D">
              <w:t xml:space="preserve"> с низкой плотностью населения и труднодоступной </w:t>
            </w:r>
          </w:p>
          <w:p w:rsidR="00C422D3" w:rsidRPr="0077351D" w:rsidRDefault="00C422D3" w:rsidP="008B4A86">
            <w:pPr>
              <w:jc w:val="both"/>
            </w:pPr>
            <w:r w:rsidRPr="0077351D">
              <w:t xml:space="preserve">местностью </w:t>
            </w:r>
          </w:p>
        </w:tc>
        <w:tc>
          <w:tcPr>
            <w:tcW w:w="1123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семей (человек)</w:t>
            </w:r>
          </w:p>
        </w:tc>
        <w:tc>
          <w:tcPr>
            <w:tcW w:w="1275" w:type="dxa"/>
          </w:tcPr>
          <w:p w:rsidR="00C422D3" w:rsidRPr="0077351D" w:rsidRDefault="00CD7EF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4" w:type="dxa"/>
          </w:tcPr>
          <w:p w:rsidR="00C422D3" w:rsidRPr="0077351D" w:rsidRDefault="00CD7EF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422D3" w:rsidRPr="0077351D" w:rsidRDefault="00CD7EF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422D3" w:rsidRPr="0077351D" w:rsidRDefault="00CD7EF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73" w:type="dxa"/>
          </w:tcPr>
          <w:p w:rsidR="00C422D3" w:rsidRPr="0077351D" w:rsidRDefault="00CD7EF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8B4A86" w:rsidRPr="0077351D" w:rsidRDefault="00C7199B" w:rsidP="008B4A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058" w:type="dxa"/>
          </w:tcPr>
          <w:p w:rsidR="008B4A86" w:rsidRPr="0077351D" w:rsidRDefault="008B4A86" w:rsidP="008B4A86">
            <w:pPr>
              <w:jc w:val="both"/>
            </w:pPr>
            <w:r w:rsidRPr="0077351D">
              <w:t>Общая площадь жилых помещений, приходящаяся в среднем на одного жителя, в том числе введенная в действие за один год, кв. м</w:t>
            </w:r>
          </w:p>
        </w:tc>
        <w:tc>
          <w:tcPr>
            <w:tcW w:w="1123" w:type="dxa"/>
          </w:tcPr>
          <w:p w:rsidR="008B4A86" w:rsidRPr="0077351D" w:rsidRDefault="00C7199B" w:rsidP="008B4A8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8B4A86" w:rsidRPr="0077351D">
              <w:rPr>
                <w:rFonts w:ascii="Times New Roman" w:hAnsi="Times New Roman" w:cs="Times New Roman"/>
                <w:sz w:val="20"/>
                <w:szCs w:val="20"/>
              </w:rPr>
              <w:t>в. м</w:t>
            </w:r>
          </w:p>
        </w:tc>
        <w:tc>
          <w:tcPr>
            <w:tcW w:w="1275" w:type="dxa"/>
          </w:tcPr>
          <w:p w:rsidR="008B4A86" w:rsidRPr="0077351D" w:rsidRDefault="00CD7EF6" w:rsidP="008B4A86">
            <w:pPr>
              <w:jc w:val="center"/>
            </w:pPr>
            <w:r>
              <w:t>16,9</w:t>
            </w:r>
          </w:p>
        </w:tc>
        <w:tc>
          <w:tcPr>
            <w:tcW w:w="1054" w:type="dxa"/>
          </w:tcPr>
          <w:p w:rsidR="008B4A86" w:rsidRPr="0077351D" w:rsidRDefault="00CD7EF6" w:rsidP="008B4A86">
            <w:pPr>
              <w:jc w:val="center"/>
            </w:pPr>
            <w:r>
              <w:t>33,2</w:t>
            </w:r>
          </w:p>
        </w:tc>
        <w:tc>
          <w:tcPr>
            <w:tcW w:w="1134" w:type="dxa"/>
          </w:tcPr>
          <w:p w:rsidR="008B4A86" w:rsidRPr="0077351D" w:rsidRDefault="00CD7EF6" w:rsidP="008B4A86">
            <w:pPr>
              <w:jc w:val="center"/>
            </w:pPr>
            <w:r>
              <w:t>33,2</w:t>
            </w:r>
          </w:p>
        </w:tc>
        <w:tc>
          <w:tcPr>
            <w:tcW w:w="1134" w:type="dxa"/>
          </w:tcPr>
          <w:p w:rsidR="008B4A86" w:rsidRPr="0077351D" w:rsidRDefault="00CD7EF6" w:rsidP="008B4A86">
            <w:pPr>
              <w:jc w:val="center"/>
            </w:pPr>
            <w:r>
              <w:t>33,2</w:t>
            </w:r>
          </w:p>
        </w:tc>
        <w:tc>
          <w:tcPr>
            <w:tcW w:w="1073" w:type="dxa"/>
          </w:tcPr>
          <w:p w:rsidR="008B4A86" w:rsidRPr="0077351D" w:rsidRDefault="00CD7EF6" w:rsidP="008B4A86">
            <w:pPr>
              <w:jc w:val="center"/>
            </w:pPr>
            <w:r>
              <w:t>33,2</w:t>
            </w: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8B4A86" w:rsidRPr="0077351D" w:rsidRDefault="00C7199B" w:rsidP="008B4A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58" w:type="dxa"/>
          </w:tcPr>
          <w:p w:rsidR="008B4A86" w:rsidRPr="0077351D" w:rsidRDefault="008B4A86" w:rsidP="008B4A86">
            <w:pPr>
              <w:jc w:val="both"/>
            </w:pPr>
            <w:r w:rsidRPr="0077351D">
              <w:t>Площадь земельных участков, предоставленных, для жилищного строительства, индивидуального жилищного строительства в расчете на 10 тыс. чел., га</w:t>
            </w:r>
          </w:p>
        </w:tc>
        <w:tc>
          <w:tcPr>
            <w:tcW w:w="1123" w:type="dxa"/>
          </w:tcPr>
          <w:p w:rsidR="008B4A86" w:rsidRPr="0077351D" w:rsidRDefault="00C7199B" w:rsidP="008B4A8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275" w:type="dxa"/>
          </w:tcPr>
          <w:p w:rsidR="008B4A86" w:rsidRPr="0077351D" w:rsidRDefault="008B4A86" w:rsidP="008B4A86">
            <w:pPr>
              <w:jc w:val="center"/>
            </w:pPr>
            <w:r w:rsidRPr="0077351D">
              <w:t>3,5</w:t>
            </w:r>
          </w:p>
        </w:tc>
        <w:tc>
          <w:tcPr>
            <w:tcW w:w="1054" w:type="dxa"/>
          </w:tcPr>
          <w:p w:rsidR="008B4A86" w:rsidRPr="0077351D" w:rsidRDefault="008B4A86" w:rsidP="008B4A86">
            <w:pPr>
              <w:jc w:val="center"/>
            </w:pPr>
            <w:r w:rsidRPr="0077351D">
              <w:t>3,5</w:t>
            </w:r>
          </w:p>
        </w:tc>
        <w:tc>
          <w:tcPr>
            <w:tcW w:w="1134" w:type="dxa"/>
          </w:tcPr>
          <w:p w:rsidR="008B4A86" w:rsidRPr="0077351D" w:rsidRDefault="008B4A86" w:rsidP="008B4A86">
            <w:pPr>
              <w:jc w:val="center"/>
            </w:pPr>
            <w:r w:rsidRPr="0077351D">
              <w:t>3,5</w:t>
            </w:r>
          </w:p>
        </w:tc>
        <w:tc>
          <w:tcPr>
            <w:tcW w:w="1134" w:type="dxa"/>
          </w:tcPr>
          <w:p w:rsidR="008B4A86" w:rsidRPr="0077351D" w:rsidRDefault="008B4A86" w:rsidP="008B4A86">
            <w:pPr>
              <w:jc w:val="center"/>
            </w:pPr>
            <w:r w:rsidRPr="0077351D">
              <w:t>3,5</w:t>
            </w:r>
          </w:p>
        </w:tc>
        <w:tc>
          <w:tcPr>
            <w:tcW w:w="1073" w:type="dxa"/>
          </w:tcPr>
          <w:p w:rsidR="008B4A86" w:rsidRPr="0077351D" w:rsidRDefault="00CD7EF6" w:rsidP="008B4A86">
            <w:pPr>
              <w:jc w:val="center"/>
            </w:pPr>
            <w:r>
              <w:t>45,5</w:t>
            </w: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8B4A86" w:rsidRPr="0077351D" w:rsidRDefault="008B4A86" w:rsidP="00C7199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199B" w:rsidRPr="007735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58" w:type="dxa"/>
          </w:tcPr>
          <w:p w:rsidR="008B4A86" w:rsidRPr="0077351D" w:rsidRDefault="008B4A86" w:rsidP="008B4A86">
            <w:pPr>
              <w:jc w:val="both"/>
            </w:pPr>
            <w:r w:rsidRPr="0077351D">
              <w:t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      </w:r>
          </w:p>
        </w:tc>
        <w:tc>
          <w:tcPr>
            <w:tcW w:w="1123" w:type="dxa"/>
          </w:tcPr>
          <w:p w:rsidR="008B4A86" w:rsidRPr="0077351D" w:rsidRDefault="008B4A86" w:rsidP="008B4A8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B4A86" w:rsidRPr="0077351D" w:rsidRDefault="008B4A86" w:rsidP="008B4A86">
            <w:pPr>
              <w:jc w:val="center"/>
            </w:pPr>
          </w:p>
        </w:tc>
        <w:tc>
          <w:tcPr>
            <w:tcW w:w="1054" w:type="dxa"/>
          </w:tcPr>
          <w:p w:rsidR="008B4A86" w:rsidRPr="0077351D" w:rsidRDefault="008B4A86" w:rsidP="008B4A86"/>
        </w:tc>
        <w:tc>
          <w:tcPr>
            <w:tcW w:w="1134" w:type="dxa"/>
          </w:tcPr>
          <w:p w:rsidR="008B4A86" w:rsidRPr="0077351D" w:rsidRDefault="008B4A86" w:rsidP="008B4A86"/>
        </w:tc>
        <w:tc>
          <w:tcPr>
            <w:tcW w:w="1134" w:type="dxa"/>
          </w:tcPr>
          <w:p w:rsidR="008B4A86" w:rsidRPr="0077351D" w:rsidRDefault="008B4A86" w:rsidP="008B4A86"/>
        </w:tc>
        <w:tc>
          <w:tcPr>
            <w:tcW w:w="1073" w:type="dxa"/>
          </w:tcPr>
          <w:p w:rsidR="008B4A86" w:rsidRPr="0077351D" w:rsidRDefault="008B4A86" w:rsidP="008B4A86">
            <w:pPr>
              <w:jc w:val="center"/>
            </w:pP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C422D3" w:rsidRPr="0077351D" w:rsidRDefault="00CD6AD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7351D" w:rsidRPr="007735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58" w:type="dxa"/>
          </w:tcPr>
          <w:p w:rsidR="00C422D3" w:rsidRPr="0077351D" w:rsidRDefault="00C422D3" w:rsidP="00C422D3">
            <w:pPr>
              <w:jc w:val="both"/>
            </w:pPr>
            <w:r w:rsidRPr="0077351D">
              <w:t>Снижение средней стоимости 1 кв. м жилья на первичном рынке с учетом индекса-дефлятора на соответствующий год по виду экономической деятельности «строительство», %               (тыс. руб. за 1 кв. м)</w:t>
            </w:r>
          </w:p>
        </w:tc>
        <w:tc>
          <w:tcPr>
            <w:tcW w:w="1123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% (тыс. руб. за 1 кв. м)</w:t>
            </w:r>
          </w:p>
        </w:tc>
        <w:tc>
          <w:tcPr>
            <w:tcW w:w="1275" w:type="dxa"/>
          </w:tcPr>
          <w:p w:rsidR="00C422D3" w:rsidRPr="0077351D" w:rsidRDefault="00CD7EF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54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:rsidR="00C422D3" w:rsidRPr="0077351D" w:rsidRDefault="00C7199B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73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C422D3" w:rsidRPr="0077351D" w:rsidRDefault="0077351D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058" w:type="dxa"/>
          </w:tcPr>
          <w:p w:rsidR="00C422D3" w:rsidRPr="0077351D" w:rsidRDefault="00C422D3" w:rsidP="00C422D3">
            <w:pPr>
              <w:jc w:val="both"/>
            </w:pPr>
            <w:r w:rsidRPr="0077351D">
              <w:t>Удельный вес введенной общей площади жилых домов по отношению к общей площади жилищного фонда, %</w:t>
            </w:r>
          </w:p>
        </w:tc>
        <w:tc>
          <w:tcPr>
            <w:tcW w:w="1123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:rsidR="00C422D3" w:rsidRPr="0077351D" w:rsidRDefault="00C7199B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1054" w:type="dxa"/>
          </w:tcPr>
          <w:p w:rsidR="00C422D3" w:rsidRPr="0077351D" w:rsidRDefault="00C7199B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134" w:type="dxa"/>
          </w:tcPr>
          <w:p w:rsidR="00C422D3" w:rsidRPr="0077351D" w:rsidRDefault="00C7199B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134" w:type="dxa"/>
          </w:tcPr>
          <w:p w:rsidR="00C422D3" w:rsidRPr="0077351D" w:rsidRDefault="00C7199B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1073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C422D3" w:rsidRPr="0077351D" w:rsidRDefault="0077351D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058" w:type="dxa"/>
          </w:tcPr>
          <w:p w:rsidR="00C422D3" w:rsidRPr="0077351D" w:rsidRDefault="00C422D3" w:rsidP="00C422D3">
            <w:pPr>
              <w:jc w:val="both"/>
            </w:pPr>
            <w:r w:rsidRPr="0077351D">
              <w:t xml:space="preserve">Общая площадь жилых помещений, приходящаяся в среднем на 1 жителя, </w:t>
            </w:r>
            <w:r w:rsidRPr="0077351D">
              <w:lastRenderedPageBreak/>
              <w:t>кв. м</w:t>
            </w:r>
          </w:p>
        </w:tc>
        <w:tc>
          <w:tcPr>
            <w:tcW w:w="1123" w:type="dxa"/>
          </w:tcPr>
          <w:p w:rsidR="00C422D3" w:rsidRPr="0077351D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кв. м</w:t>
            </w:r>
          </w:p>
        </w:tc>
        <w:tc>
          <w:tcPr>
            <w:tcW w:w="1275" w:type="dxa"/>
          </w:tcPr>
          <w:p w:rsidR="00C422D3" w:rsidRPr="0077351D" w:rsidRDefault="00C7199B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17,8</w:t>
            </w:r>
          </w:p>
        </w:tc>
        <w:tc>
          <w:tcPr>
            <w:tcW w:w="1054" w:type="dxa"/>
          </w:tcPr>
          <w:p w:rsidR="00C422D3" w:rsidRPr="0077351D" w:rsidRDefault="00C7199B" w:rsidP="00C7199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17,9</w:t>
            </w:r>
          </w:p>
        </w:tc>
        <w:tc>
          <w:tcPr>
            <w:tcW w:w="1134" w:type="dxa"/>
          </w:tcPr>
          <w:p w:rsidR="00C422D3" w:rsidRPr="0077351D" w:rsidRDefault="00C7199B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</w:tcPr>
          <w:p w:rsidR="00C422D3" w:rsidRPr="0077351D" w:rsidRDefault="00C7199B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1073" w:type="dxa"/>
          </w:tcPr>
          <w:p w:rsidR="00C422D3" w:rsidRPr="0077351D" w:rsidRDefault="00C7199B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C422D3" w:rsidRPr="0077351D" w:rsidRDefault="0077351D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2058" w:type="dxa"/>
          </w:tcPr>
          <w:p w:rsidR="00C422D3" w:rsidRPr="0077351D" w:rsidRDefault="00C422D3" w:rsidP="00CD6ADE">
            <w:pPr>
              <w:jc w:val="both"/>
            </w:pPr>
            <w:r w:rsidRPr="0077351D">
              <w:t>Доля отремонтированных объектов жилого фонда (от запланированных)</w:t>
            </w:r>
          </w:p>
        </w:tc>
        <w:tc>
          <w:tcPr>
            <w:tcW w:w="1123" w:type="dxa"/>
          </w:tcPr>
          <w:p w:rsidR="00C422D3" w:rsidRPr="0077351D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:rsidR="00C422D3" w:rsidRPr="0077351D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54" w:type="dxa"/>
          </w:tcPr>
          <w:p w:rsidR="00C422D3" w:rsidRPr="0077351D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C422D3" w:rsidRPr="0077351D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C422D3" w:rsidRPr="0077351D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3" w:type="dxa"/>
          </w:tcPr>
          <w:p w:rsidR="00C422D3" w:rsidRPr="0077351D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C422D3" w:rsidRPr="0077351D" w:rsidRDefault="0077351D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058" w:type="dxa"/>
          </w:tcPr>
          <w:p w:rsidR="00C422D3" w:rsidRPr="0077351D" w:rsidRDefault="00C422D3" w:rsidP="00CD6ADE">
            <w:pPr>
              <w:jc w:val="both"/>
            </w:pPr>
            <w:r w:rsidRPr="0077351D">
              <w:t>Доля разработанных проектов планировки населенных пунктов (от запланированных)</w:t>
            </w:r>
          </w:p>
        </w:tc>
        <w:tc>
          <w:tcPr>
            <w:tcW w:w="1123" w:type="dxa"/>
          </w:tcPr>
          <w:p w:rsidR="00C422D3" w:rsidRPr="0077351D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:rsidR="00C422D3" w:rsidRPr="0077351D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54" w:type="dxa"/>
          </w:tcPr>
          <w:p w:rsidR="00C422D3" w:rsidRPr="0077351D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C422D3" w:rsidRPr="0077351D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C422D3" w:rsidRPr="0077351D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3" w:type="dxa"/>
          </w:tcPr>
          <w:p w:rsidR="00C422D3" w:rsidRPr="0077351D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C422D3" w:rsidRPr="0077351D" w:rsidRDefault="0077351D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058" w:type="dxa"/>
          </w:tcPr>
          <w:p w:rsidR="00C422D3" w:rsidRPr="0077351D" w:rsidRDefault="00C422D3" w:rsidP="00C422D3">
            <w:pPr>
              <w:jc w:val="both"/>
            </w:pPr>
            <w:r w:rsidRPr="0077351D">
              <w:t>Доля предоставленных в собственность 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гражданам, отнесенным к категориям, указанным в пункте 1 статьи 7.4. Закона Ханты-Мансийского автономного округа – Югры от 06.07.2005 № 57-оз «О регулировании отдельных жилищных отношений в Ханты-Мансийском автономном округе – Югре» от вставших на учет</w:t>
            </w:r>
          </w:p>
        </w:tc>
        <w:tc>
          <w:tcPr>
            <w:tcW w:w="1123" w:type="dxa"/>
          </w:tcPr>
          <w:p w:rsidR="00C422D3" w:rsidRPr="0077351D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:rsidR="00C422D3" w:rsidRPr="0077351D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54" w:type="dxa"/>
          </w:tcPr>
          <w:p w:rsidR="00C422D3" w:rsidRPr="0077351D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C422D3" w:rsidRPr="0077351D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C422D3" w:rsidRPr="0077351D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3" w:type="dxa"/>
          </w:tcPr>
          <w:p w:rsidR="00C422D3" w:rsidRPr="0077351D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C7199B" w:rsidRPr="0077351D" w:rsidRDefault="0077351D" w:rsidP="00C7199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058" w:type="dxa"/>
          </w:tcPr>
          <w:p w:rsidR="00C7199B" w:rsidRPr="0077351D" w:rsidRDefault="00C7199B" w:rsidP="00C7199B">
            <w:pPr>
              <w:jc w:val="both"/>
            </w:pPr>
            <w:r w:rsidRPr="0077351D">
              <w:t xml:space="preserve">Доля детей-сирот и детей, оставшихся без попечения родителей, лиц из их числа, обеспеченных жилыми помещениями, на конец отчетного периода от общей численности детей-сирот и детей, оставшихся без попечения родителей, лиц из их числа, состоящих в списке детей-сирот и детей, оставшихся без попечения родителей, лиц из их числа, которые подлежат обеспечению жилыми помещениями специализированного жилищного фонда по договорам найма </w:t>
            </w:r>
            <w:r w:rsidRPr="0077351D">
              <w:lastRenderedPageBreak/>
              <w:t xml:space="preserve">специализированных жилых помещений, на начало отчетного периода, </w:t>
            </w:r>
          </w:p>
        </w:tc>
        <w:tc>
          <w:tcPr>
            <w:tcW w:w="1123" w:type="dxa"/>
          </w:tcPr>
          <w:p w:rsidR="00C7199B" w:rsidRPr="0077351D" w:rsidRDefault="00C7199B" w:rsidP="00C7199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1275" w:type="dxa"/>
          </w:tcPr>
          <w:p w:rsidR="00C7199B" w:rsidRPr="0077351D" w:rsidRDefault="00C7199B" w:rsidP="00C7199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54" w:type="dxa"/>
          </w:tcPr>
          <w:p w:rsidR="00C7199B" w:rsidRPr="0077351D" w:rsidRDefault="00C7199B" w:rsidP="00C7199B">
            <w:r w:rsidRPr="0077351D">
              <w:t>100</w:t>
            </w:r>
          </w:p>
        </w:tc>
        <w:tc>
          <w:tcPr>
            <w:tcW w:w="1134" w:type="dxa"/>
          </w:tcPr>
          <w:p w:rsidR="00C7199B" w:rsidRPr="0077351D" w:rsidRDefault="00C7199B" w:rsidP="00C7199B">
            <w:r w:rsidRPr="0077351D">
              <w:t>100</w:t>
            </w:r>
          </w:p>
        </w:tc>
        <w:tc>
          <w:tcPr>
            <w:tcW w:w="1134" w:type="dxa"/>
          </w:tcPr>
          <w:p w:rsidR="00C7199B" w:rsidRPr="0077351D" w:rsidRDefault="00C7199B" w:rsidP="00C7199B">
            <w:r w:rsidRPr="0077351D">
              <w:t>100</w:t>
            </w:r>
          </w:p>
        </w:tc>
        <w:tc>
          <w:tcPr>
            <w:tcW w:w="1073" w:type="dxa"/>
          </w:tcPr>
          <w:p w:rsidR="00C7199B" w:rsidRPr="0077351D" w:rsidRDefault="00C7199B" w:rsidP="00C7199B">
            <w:r w:rsidRPr="0077351D">
              <w:t>100</w:t>
            </w: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C7199B" w:rsidRPr="0077351D" w:rsidRDefault="0077351D" w:rsidP="00C7199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2058" w:type="dxa"/>
          </w:tcPr>
          <w:p w:rsidR="00C7199B" w:rsidRPr="0077351D" w:rsidRDefault="00C7199B" w:rsidP="00C7199B">
            <w:pPr>
              <w:jc w:val="both"/>
            </w:pPr>
            <w:r w:rsidRPr="0077351D">
              <w:t>Доля использованных средств субсидии, передаваемой из бюджета автономного округа бюджету района на обеспечение жилыми помещениями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оставшихся без попечения родителей, %</w:t>
            </w:r>
          </w:p>
        </w:tc>
        <w:tc>
          <w:tcPr>
            <w:tcW w:w="1123" w:type="dxa"/>
          </w:tcPr>
          <w:p w:rsidR="00C7199B" w:rsidRPr="0077351D" w:rsidRDefault="00C7199B" w:rsidP="00C7199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:rsidR="00C7199B" w:rsidRPr="0077351D" w:rsidRDefault="00C7199B" w:rsidP="00C7199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54" w:type="dxa"/>
          </w:tcPr>
          <w:p w:rsidR="00C7199B" w:rsidRPr="0077351D" w:rsidRDefault="00C7199B" w:rsidP="00C7199B">
            <w:r w:rsidRPr="0077351D">
              <w:t>100</w:t>
            </w:r>
          </w:p>
        </w:tc>
        <w:tc>
          <w:tcPr>
            <w:tcW w:w="1134" w:type="dxa"/>
          </w:tcPr>
          <w:p w:rsidR="00C7199B" w:rsidRPr="0077351D" w:rsidRDefault="00C7199B" w:rsidP="00C7199B">
            <w:r w:rsidRPr="0077351D">
              <w:t>100</w:t>
            </w:r>
          </w:p>
        </w:tc>
        <w:tc>
          <w:tcPr>
            <w:tcW w:w="1134" w:type="dxa"/>
          </w:tcPr>
          <w:p w:rsidR="00C7199B" w:rsidRPr="0077351D" w:rsidRDefault="00C7199B" w:rsidP="00C7199B">
            <w:r w:rsidRPr="0077351D">
              <w:t>100</w:t>
            </w:r>
          </w:p>
        </w:tc>
        <w:tc>
          <w:tcPr>
            <w:tcW w:w="1073" w:type="dxa"/>
          </w:tcPr>
          <w:p w:rsidR="00C7199B" w:rsidRPr="0077351D" w:rsidRDefault="00C7199B" w:rsidP="00C7199B">
            <w:r w:rsidRPr="0077351D">
              <w:t>100</w:t>
            </w: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C7199B" w:rsidRPr="0077351D" w:rsidRDefault="0077351D" w:rsidP="00C7199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058" w:type="dxa"/>
          </w:tcPr>
          <w:p w:rsidR="00C7199B" w:rsidRPr="0077351D" w:rsidRDefault="00C7199B" w:rsidP="00C7199B">
            <w:pPr>
              <w:jc w:val="both"/>
            </w:pPr>
            <w:r w:rsidRPr="0077351D">
              <w:t>Доля использованных средств субсидии, передаваемой из бюджета автономного округа бюджету района на проведение ремонтов жилых помещений, принадлежащих лицам из числа детей-сирот и детей, оставшихся без попечения родителей</w:t>
            </w:r>
          </w:p>
        </w:tc>
        <w:tc>
          <w:tcPr>
            <w:tcW w:w="1123" w:type="dxa"/>
          </w:tcPr>
          <w:p w:rsidR="00C7199B" w:rsidRPr="0077351D" w:rsidRDefault="00C7199B" w:rsidP="00C7199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:rsidR="00C7199B" w:rsidRPr="0077351D" w:rsidRDefault="00C7199B" w:rsidP="00C7199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54" w:type="dxa"/>
          </w:tcPr>
          <w:p w:rsidR="00C7199B" w:rsidRPr="0077351D" w:rsidRDefault="00C7199B" w:rsidP="00C7199B">
            <w:r w:rsidRPr="0077351D">
              <w:t>100</w:t>
            </w:r>
          </w:p>
        </w:tc>
        <w:tc>
          <w:tcPr>
            <w:tcW w:w="1134" w:type="dxa"/>
          </w:tcPr>
          <w:p w:rsidR="00C7199B" w:rsidRPr="0077351D" w:rsidRDefault="00C7199B" w:rsidP="00C7199B">
            <w:r w:rsidRPr="0077351D">
              <w:t>100</w:t>
            </w:r>
          </w:p>
        </w:tc>
        <w:tc>
          <w:tcPr>
            <w:tcW w:w="1134" w:type="dxa"/>
          </w:tcPr>
          <w:p w:rsidR="00C7199B" w:rsidRPr="0077351D" w:rsidRDefault="00C7199B" w:rsidP="00C7199B">
            <w:r w:rsidRPr="0077351D">
              <w:t>100</w:t>
            </w:r>
          </w:p>
        </w:tc>
        <w:tc>
          <w:tcPr>
            <w:tcW w:w="1073" w:type="dxa"/>
          </w:tcPr>
          <w:p w:rsidR="00C7199B" w:rsidRPr="0077351D" w:rsidRDefault="00C7199B" w:rsidP="00C7199B">
            <w:r w:rsidRPr="0077351D">
              <w:t>100</w:t>
            </w: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C422D3" w:rsidRPr="0077351D" w:rsidRDefault="0077351D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058" w:type="dxa"/>
          </w:tcPr>
          <w:p w:rsidR="00C422D3" w:rsidRPr="0077351D" w:rsidRDefault="00C422D3" w:rsidP="00B15B74">
            <w:pPr>
              <w:jc w:val="both"/>
            </w:pPr>
            <w:r w:rsidRPr="0077351D">
              <w:t xml:space="preserve">Доля </w:t>
            </w:r>
            <w:r w:rsidR="00B15B74" w:rsidRPr="0077351D">
              <w:t>семей, переселенных из населенных</w:t>
            </w:r>
            <w:r w:rsidRPr="0077351D">
              <w:t xml:space="preserve"> пункт</w:t>
            </w:r>
            <w:r w:rsidR="00B15B74" w:rsidRPr="0077351D">
              <w:t xml:space="preserve">ов </w:t>
            </w:r>
            <w:r w:rsidRPr="0077351D">
              <w:t>с низкой плотностью населения и труднодоступной местностью</w:t>
            </w:r>
          </w:p>
        </w:tc>
        <w:tc>
          <w:tcPr>
            <w:tcW w:w="1123" w:type="dxa"/>
          </w:tcPr>
          <w:p w:rsidR="00C422D3" w:rsidRPr="0077351D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</w:tcPr>
          <w:p w:rsidR="00C422D3" w:rsidRPr="0077351D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351D" w:rsidRPr="0077351D" w:rsidTr="008F6AC7">
        <w:trPr>
          <w:tblCellSpacing w:w="5" w:type="nil"/>
        </w:trPr>
        <w:tc>
          <w:tcPr>
            <w:tcW w:w="642" w:type="dxa"/>
          </w:tcPr>
          <w:p w:rsidR="00B15B74" w:rsidRPr="0077351D" w:rsidRDefault="0077351D" w:rsidP="00B15B7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058" w:type="dxa"/>
          </w:tcPr>
          <w:p w:rsidR="00B15B74" w:rsidRPr="0077351D" w:rsidRDefault="00B15B74" w:rsidP="00B15B74">
            <w:pPr>
              <w:jc w:val="both"/>
            </w:pPr>
            <w:r w:rsidRPr="0077351D">
              <w:t>Эффективность расходования бюджетных средств, %</w:t>
            </w:r>
          </w:p>
        </w:tc>
        <w:tc>
          <w:tcPr>
            <w:tcW w:w="1123" w:type="dxa"/>
          </w:tcPr>
          <w:p w:rsidR="00B15B74" w:rsidRPr="0077351D" w:rsidRDefault="00B15B74" w:rsidP="00B15B7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:rsidR="00B15B74" w:rsidRPr="0077351D" w:rsidRDefault="00B15B74" w:rsidP="00B15B74">
            <w:pPr>
              <w:jc w:val="center"/>
            </w:pPr>
            <w:r w:rsidRPr="0077351D">
              <w:t>97</w:t>
            </w:r>
          </w:p>
        </w:tc>
        <w:tc>
          <w:tcPr>
            <w:tcW w:w="1054" w:type="dxa"/>
          </w:tcPr>
          <w:p w:rsidR="00B15B74" w:rsidRPr="0077351D" w:rsidRDefault="00B15B74" w:rsidP="00B15B74">
            <w:pPr>
              <w:jc w:val="center"/>
            </w:pPr>
            <w:r w:rsidRPr="0077351D">
              <w:t>98</w:t>
            </w:r>
          </w:p>
        </w:tc>
        <w:tc>
          <w:tcPr>
            <w:tcW w:w="1134" w:type="dxa"/>
          </w:tcPr>
          <w:p w:rsidR="00B15B74" w:rsidRPr="0077351D" w:rsidRDefault="00B15B74" w:rsidP="00B15B74">
            <w:pPr>
              <w:jc w:val="center"/>
            </w:pPr>
            <w:r w:rsidRPr="0077351D">
              <w:t>99</w:t>
            </w:r>
          </w:p>
        </w:tc>
        <w:tc>
          <w:tcPr>
            <w:tcW w:w="1134" w:type="dxa"/>
          </w:tcPr>
          <w:p w:rsidR="00B15B74" w:rsidRPr="0077351D" w:rsidRDefault="00B15B74" w:rsidP="00B15B74">
            <w:pPr>
              <w:jc w:val="center"/>
            </w:pPr>
            <w:r w:rsidRPr="0077351D">
              <w:t>100</w:t>
            </w:r>
          </w:p>
        </w:tc>
        <w:tc>
          <w:tcPr>
            <w:tcW w:w="1073" w:type="dxa"/>
          </w:tcPr>
          <w:p w:rsidR="00B15B74" w:rsidRPr="0077351D" w:rsidRDefault="00B15B74" w:rsidP="00B15B74">
            <w:pPr>
              <w:jc w:val="center"/>
            </w:pPr>
            <w:r w:rsidRPr="0077351D">
              <w:t>100</w:t>
            </w:r>
          </w:p>
        </w:tc>
      </w:tr>
    </w:tbl>
    <w:p w:rsidR="003A3323" w:rsidRPr="0077351D" w:rsidRDefault="003A3323" w:rsidP="003A3323">
      <w:pPr>
        <w:pStyle w:val="af3"/>
        <w:widowControl w:val="0"/>
        <w:autoSpaceDE w:val="0"/>
        <w:autoSpaceDN w:val="0"/>
        <w:adjustRightInd w:val="0"/>
        <w:outlineLvl w:val="1"/>
        <w:rPr>
          <w:i/>
          <w:sz w:val="24"/>
          <w:szCs w:val="24"/>
        </w:rPr>
      </w:pPr>
    </w:p>
    <w:p w:rsidR="008F6AC7" w:rsidRPr="0077351D" w:rsidRDefault="008F6AC7" w:rsidP="003A3323">
      <w:pPr>
        <w:pStyle w:val="af3"/>
        <w:widowControl w:val="0"/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3A3323" w:rsidRPr="0077351D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i/>
          <w:sz w:val="28"/>
          <w:szCs w:val="28"/>
        </w:rPr>
      </w:pPr>
      <w:r w:rsidRPr="0077351D">
        <w:rPr>
          <w:sz w:val="28"/>
          <w:szCs w:val="28"/>
        </w:rPr>
        <w:t>Планируемые объёмы бюджетных ассигнований на реализацию муниципальной программы</w:t>
      </w:r>
      <w:r w:rsidR="00975E2C" w:rsidRPr="0077351D">
        <w:rPr>
          <w:sz w:val="28"/>
          <w:szCs w:val="28"/>
        </w:rPr>
        <w:t xml:space="preserve"> района</w:t>
      </w:r>
      <w:r w:rsidRPr="0077351D">
        <w:rPr>
          <w:sz w:val="28"/>
          <w:szCs w:val="28"/>
        </w:rPr>
        <w:t xml:space="preserve"> «</w:t>
      </w:r>
      <w:r w:rsidR="007C3E39" w:rsidRPr="0077351D">
        <w:rPr>
          <w:sz w:val="28"/>
          <w:szCs w:val="28"/>
        </w:rPr>
        <w:t xml:space="preserve">Обеспечение доступным и комфортным жильем жителей Нижневартовского района </w:t>
      </w:r>
      <w:r w:rsidR="000301B0" w:rsidRPr="0077351D">
        <w:rPr>
          <w:sz w:val="28"/>
          <w:szCs w:val="28"/>
        </w:rPr>
        <w:t>2018-2025 годах и на период до 2030 года</w:t>
      </w:r>
      <w:r w:rsidR="007C3E39" w:rsidRPr="0077351D">
        <w:rPr>
          <w:sz w:val="28"/>
          <w:szCs w:val="28"/>
        </w:rPr>
        <w:t>»</w:t>
      </w:r>
      <w:r w:rsidR="000301B0" w:rsidRPr="0077351D">
        <w:rPr>
          <w:sz w:val="28"/>
          <w:szCs w:val="28"/>
        </w:rPr>
        <w:t xml:space="preserve"> </w:t>
      </w:r>
      <w:r w:rsidRPr="0077351D">
        <w:rPr>
          <w:i/>
          <w:sz w:val="28"/>
          <w:szCs w:val="28"/>
        </w:rPr>
        <w:t xml:space="preserve">(таблица </w:t>
      </w:r>
      <w:r w:rsidR="000301B0" w:rsidRPr="0077351D">
        <w:rPr>
          <w:i/>
          <w:sz w:val="28"/>
          <w:szCs w:val="28"/>
        </w:rPr>
        <w:t>2, таблица 3, таблица 4</w:t>
      </w:r>
      <w:r w:rsidRPr="0077351D">
        <w:rPr>
          <w:i/>
          <w:sz w:val="28"/>
          <w:szCs w:val="28"/>
        </w:rPr>
        <w:t xml:space="preserve">) </w:t>
      </w:r>
    </w:p>
    <w:p w:rsidR="003A3323" w:rsidRPr="006762B2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6762B2">
        <w:rPr>
          <w:sz w:val="28"/>
          <w:szCs w:val="28"/>
        </w:rPr>
        <w:t xml:space="preserve">Таблица </w:t>
      </w:r>
      <w:r w:rsidR="006762B2" w:rsidRPr="006762B2">
        <w:rPr>
          <w:sz w:val="28"/>
          <w:szCs w:val="28"/>
        </w:rPr>
        <w:t>2</w:t>
      </w:r>
    </w:p>
    <w:p w:rsidR="003A3323" w:rsidRPr="006762B2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3A3323" w:rsidRPr="006762B2" w:rsidRDefault="003A3323" w:rsidP="003A332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762B2">
        <w:rPr>
          <w:b/>
          <w:sz w:val="28"/>
          <w:szCs w:val="28"/>
        </w:rPr>
        <w:t>Объем бюджетных ассигнований по ответственному исполнителю и соисполнителям муниципальной программы</w:t>
      </w:r>
      <w:r w:rsidR="000301B0" w:rsidRPr="006762B2">
        <w:rPr>
          <w:b/>
          <w:sz w:val="28"/>
          <w:szCs w:val="28"/>
        </w:rPr>
        <w:t xml:space="preserve"> </w:t>
      </w:r>
      <w:r w:rsidRPr="006762B2">
        <w:rPr>
          <w:b/>
          <w:sz w:val="28"/>
          <w:szCs w:val="28"/>
        </w:rPr>
        <w:t>«</w:t>
      </w:r>
      <w:r w:rsidR="00550D99" w:rsidRPr="006762B2">
        <w:rPr>
          <w:sz w:val="28"/>
          <w:szCs w:val="28"/>
        </w:rPr>
        <w:t xml:space="preserve">Обеспечение доступным и </w:t>
      </w:r>
      <w:r w:rsidR="00550D99" w:rsidRPr="006762B2">
        <w:rPr>
          <w:sz w:val="28"/>
          <w:szCs w:val="28"/>
        </w:rPr>
        <w:lastRenderedPageBreak/>
        <w:t xml:space="preserve">комфортным жильем жителей Нижневартовского района </w:t>
      </w:r>
      <w:r w:rsidR="000301B0" w:rsidRPr="006762B2">
        <w:rPr>
          <w:sz w:val="28"/>
          <w:szCs w:val="28"/>
        </w:rPr>
        <w:t>2018-2025 годах и на период до 2030 года</w:t>
      </w:r>
      <w:r w:rsidRPr="006762B2">
        <w:rPr>
          <w:b/>
          <w:sz w:val="28"/>
          <w:szCs w:val="28"/>
        </w:rPr>
        <w:t>» на 201</w:t>
      </w:r>
      <w:r w:rsidR="000301B0" w:rsidRPr="006762B2">
        <w:rPr>
          <w:b/>
          <w:sz w:val="28"/>
          <w:szCs w:val="28"/>
        </w:rPr>
        <w:t>8</w:t>
      </w:r>
      <w:r w:rsidR="006762B2">
        <w:rPr>
          <w:b/>
          <w:sz w:val="28"/>
          <w:szCs w:val="28"/>
        </w:rPr>
        <w:t xml:space="preserve"> год и </w:t>
      </w:r>
      <w:r w:rsidRPr="006762B2">
        <w:rPr>
          <w:b/>
          <w:sz w:val="28"/>
          <w:szCs w:val="28"/>
        </w:rPr>
        <w:t>на плановый период 201</w:t>
      </w:r>
      <w:r w:rsidR="000301B0" w:rsidRPr="006762B2">
        <w:rPr>
          <w:b/>
          <w:sz w:val="28"/>
          <w:szCs w:val="28"/>
        </w:rPr>
        <w:t>9</w:t>
      </w:r>
      <w:r w:rsidRPr="006762B2">
        <w:rPr>
          <w:b/>
          <w:sz w:val="28"/>
          <w:szCs w:val="28"/>
        </w:rPr>
        <w:t xml:space="preserve"> и 20</w:t>
      </w:r>
      <w:r w:rsidR="000301B0" w:rsidRPr="006762B2">
        <w:rPr>
          <w:b/>
          <w:sz w:val="28"/>
          <w:szCs w:val="28"/>
        </w:rPr>
        <w:t>20</w:t>
      </w:r>
      <w:r w:rsidRPr="006762B2">
        <w:rPr>
          <w:b/>
          <w:sz w:val="28"/>
          <w:szCs w:val="28"/>
        </w:rPr>
        <w:t xml:space="preserve"> годов</w:t>
      </w:r>
    </w:p>
    <w:p w:rsidR="003A3323" w:rsidRPr="006762B2" w:rsidRDefault="003A3323" w:rsidP="003A3323">
      <w:pPr>
        <w:widowControl w:val="0"/>
        <w:autoSpaceDE w:val="0"/>
        <w:autoSpaceDN w:val="0"/>
        <w:adjustRightInd w:val="0"/>
        <w:jc w:val="center"/>
        <w:outlineLvl w:val="1"/>
      </w:pPr>
      <w:r w:rsidRPr="006762B2">
        <w:t xml:space="preserve">                                                                                                                                                             (тыс.рублей) 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6762B2" w:rsidRPr="006762B2" w:rsidTr="009B0C37">
        <w:trPr>
          <w:trHeight w:val="281"/>
          <w:tblCellSpacing w:w="5" w:type="nil"/>
        </w:trPr>
        <w:tc>
          <w:tcPr>
            <w:tcW w:w="588" w:type="dxa"/>
            <w:vMerge w:val="restart"/>
          </w:tcPr>
          <w:p w:rsidR="003A3323" w:rsidRPr="006762B2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2B2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6762B2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3" w:type="dxa"/>
            <w:vMerge w:val="restart"/>
          </w:tcPr>
          <w:p w:rsidR="003A3323" w:rsidRPr="006762B2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2B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ответственного исполнителя, соисполнителя </w:t>
            </w:r>
            <w:r w:rsidR="009B0C37" w:rsidRPr="006762B2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6762B2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134" w:type="dxa"/>
            <w:vMerge w:val="restart"/>
          </w:tcPr>
          <w:p w:rsidR="003A3323" w:rsidRPr="0077351D" w:rsidRDefault="003A3323" w:rsidP="000301B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0301B0" w:rsidRPr="007735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 xml:space="preserve"> год (отчёт)</w:t>
            </w:r>
          </w:p>
        </w:tc>
        <w:tc>
          <w:tcPr>
            <w:tcW w:w="1276" w:type="dxa"/>
            <w:vMerge w:val="restart"/>
          </w:tcPr>
          <w:p w:rsidR="003A3323" w:rsidRPr="0077351D" w:rsidRDefault="003A3323" w:rsidP="00187DA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0301B0" w:rsidRPr="007735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  <w:r w:rsidR="00064AF8" w:rsidRPr="0077351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187DAA">
              <w:rPr>
                <w:rFonts w:ascii="Times New Roman" w:hAnsi="Times New Roman" w:cs="Times New Roman"/>
                <w:sz w:val="20"/>
                <w:szCs w:val="20"/>
              </w:rPr>
              <w:t>Решение № 102</w:t>
            </w:r>
            <w:r w:rsidR="00064AF8" w:rsidRPr="0077351D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6762B2" w:rsidRPr="0077351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064AF8" w:rsidRPr="007735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3"/>
          </w:tcPr>
          <w:p w:rsidR="003A3323" w:rsidRPr="0077351D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6762B2" w:rsidRPr="006762B2" w:rsidTr="009B0C37">
        <w:trPr>
          <w:tblCellSpacing w:w="5" w:type="nil"/>
        </w:trPr>
        <w:tc>
          <w:tcPr>
            <w:tcW w:w="588" w:type="dxa"/>
            <w:vMerge/>
          </w:tcPr>
          <w:p w:rsidR="003A3323" w:rsidRPr="006762B2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</w:tcPr>
          <w:p w:rsidR="003A3323" w:rsidRPr="006762B2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A3323" w:rsidRPr="0077351D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A3323" w:rsidRPr="0077351D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3323" w:rsidRPr="0077351D" w:rsidRDefault="003A3323" w:rsidP="000301B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0301B0" w:rsidRPr="007735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</w:tcPr>
          <w:p w:rsidR="003A3323" w:rsidRPr="006762B2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2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301B0" w:rsidRPr="006762B2">
              <w:rPr>
                <w:rFonts w:ascii="Times New Roman" w:hAnsi="Times New Roman" w:cs="Times New Roman"/>
                <w:sz w:val="20"/>
                <w:szCs w:val="20"/>
              </w:rPr>
              <w:t>019</w:t>
            </w:r>
            <w:r w:rsidRPr="006762B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</w:tcPr>
          <w:p w:rsidR="003A3323" w:rsidRPr="006762B2" w:rsidRDefault="000301B0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2B2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3A3323" w:rsidRPr="006762B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6762B2" w:rsidRPr="006762B2" w:rsidTr="009B0C37">
        <w:trPr>
          <w:tblCellSpacing w:w="5" w:type="nil"/>
        </w:trPr>
        <w:tc>
          <w:tcPr>
            <w:tcW w:w="588" w:type="dxa"/>
          </w:tcPr>
          <w:p w:rsidR="003A3323" w:rsidRPr="006762B2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</w:tcPr>
          <w:p w:rsidR="003A3323" w:rsidRPr="006762B2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62B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3A3323" w:rsidRPr="0077351D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51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3A3323" w:rsidRPr="0077351D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51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3A3323" w:rsidRPr="0077351D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351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3A3323" w:rsidRPr="006762B2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62B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3A3323" w:rsidRPr="006762B2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62B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6762B2" w:rsidRPr="006762B2" w:rsidTr="00550D99">
        <w:trPr>
          <w:trHeight w:val="600"/>
          <w:tblCellSpacing w:w="5" w:type="nil"/>
        </w:trPr>
        <w:tc>
          <w:tcPr>
            <w:tcW w:w="588" w:type="dxa"/>
          </w:tcPr>
          <w:p w:rsidR="003A3323" w:rsidRPr="006762B2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3A3323" w:rsidRPr="006762B2" w:rsidRDefault="003A3323" w:rsidP="009B0C3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62B2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134" w:type="dxa"/>
            <w:vAlign w:val="center"/>
          </w:tcPr>
          <w:p w:rsidR="003A3323" w:rsidRPr="0077351D" w:rsidRDefault="006762B2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404 773,45</w:t>
            </w:r>
          </w:p>
        </w:tc>
        <w:tc>
          <w:tcPr>
            <w:tcW w:w="1276" w:type="dxa"/>
            <w:vAlign w:val="center"/>
          </w:tcPr>
          <w:p w:rsidR="003A3323" w:rsidRPr="0077351D" w:rsidRDefault="006D2306" w:rsidP="00676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125 402,0</w:t>
            </w:r>
            <w:r w:rsidR="006762B2" w:rsidRPr="007735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3A3323" w:rsidRPr="0077351D" w:rsidRDefault="009304F5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42 993,00</w:t>
            </w:r>
          </w:p>
        </w:tc>
        <w:tc>
          <w:tcPr>
            <w:tcW w:w="1134" w:type="dxa"/>
            <w:vAlign w:val="center"/>
          </w:tcPr>
          <w:p w:rsidR="003A3323" w:rsidRPr="006762B2" w:rsidRDefault="009304F5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109 364,9</w:t>
            </w:r>
          </w:p>
        </w:tc>
        <w:tc>
          <w:tcPr>
            <w:tcW w:w="1134" w:type="dxa"/>
            <w:vAlign w:val="center"/>
          </w:tcPr>
          <w:p w:rsidR="003A3323" w:rsidRPr="006762B2" w:rsidRDefault="009304F5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88 951,10</w:t>
            </w:r>
          </w:p>
        </w:tc>
      </w:tr>
      <w:tr w:rsidR="006762B2" w:rsidRPr="006762B2" w:rsidTr="00550D99">
        <w:trPr>
          <w:tblCellSpacing w:w="5" w:type="nil"/>
        </w:trPr>
        <w:tc>
          <w:tcPr>
            <w:tcW w:w="588" w:type="dxa"/>
          </w:tcPr>
          <w:p w:rsidR="003A3323" w:rsidRPr="006762B2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3A3323" w:rsidRPr="006762B2" w:rsidRDefault="003A3323" w:rsidP="009B0C37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62B2">
              <w:rPr>
                <w:rFonts w:ascii="Times New Roman" w:hAnsi="Times New Roman" w:cs="Times New Roman"/>
                <w:i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3A3323" w:rsidRPr="0077351D" w:rsidRDefault="003A3323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A3323" w:rsidRPr="0077351D" w:rsidRDefault="003A3323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A3323" w:rsidRPr="0077351D" w:rsidRDefault="003A3323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A3323" w:rsidRPr="006762B2" w:rsidRDefault="003A3323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A3323" w:rsidRPr="006762B2" w:rsidRDefault="003A3323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2B2" w:rsidRPr="006762B2" w:rsidTr="00550D99">
        <w:trPr>
          <w:tblCellSpacing w:w="5" w:type="nil"/>
        </w:trPr>
        <w:tc>
          <w:tcPr>
            <w:tcW w:w="588" w:type="dxa"/>
          </w:tcPr>
          <w:p w:rsidR="003A3323" w:rsidRPr="006762B2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2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3" w:type="dxa"/>
          </w:tcPr>
          <w:p w:rsidR="003A3323" w:rsidRPr="006762B2" w:rsidRDefault="00550D99" w:rsidP="00550D99">
            <w:pPr>
              <w:pStyle w:val="af3"/>
              <w:tabs>
                <w:tab w:val="left" w:pos="993"/>
              </w:tabs>
              <w:ind w:left="0"/>
            </w:pPr>
            <w:r w:rsidRPr="006762B2">
              <w:rPr>
                <w:sz w:val="24"/>
                <w:szCs w:val="24"/>
              </w:rPr>
              <w:t>отдел жилищно-коммунального хозяйства, энергетики и строительства администрации района</w:t>
            </w:r>
          </w:p>
        </w:tc>
        <w:tc>
          <w:tcPr>
            <w:tcW w:w="1134" w:type="dxa"/>
            <w:vAlign w:val="center"/>
          </w:tcPr>
          <w:p w:rsidR="003A3323" w:rsidRPr="0077351D" w:rsidRDefault="006762B2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311 206,85</w:t>
            </w:r>
          </w:p>
        </w:tc>
        <w:tc>
          <w:tcPr>
            <w:tcW w:w="1276" w:type="dxa"/>
            <w:vAlign w:val="center"/>
          </w:tcPr>
          <w:p w:rsidR="003A3323" w:rsidRPr="0077351D" w:rsidRDefault="006D2306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32 223,79</w:t>
            </w:r>
          </w:p>
        </w:tc>
        <w:tc>
          <w:tcPr>
            <w:tcW w:w="1134" w:type="dxa"/>
            <w:vAlign w:val="center"/>
          </w:tcPr>
          <w:p w:rsidR="003A3323" w:rsidRPr="0077351D" w:rsidRDefault="009304F5" w:rsidP="00FC5F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28 326,80</w:t>
            </w:r>
          </w:p>
        </w:tc>
        <w:tc>
          <w:tcPr>
            <w:tcW w:w="1134" w:type="dxa"/>
            <w:vAlign w:val="center"/>
          </w:tcPr>
          <w:p w:rsidR="003A3323" w:rsidRPr="006762B2" w:rsidRDefault="009304F5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17 847,30</w:t>
            </w:r>
          </w:p>
        </w:tc>
        <w:tc>
          <w:tcPr>
            <w:tcW w:w="1134" w:type="dxa"/>
            <w:vAlign w:val="center"/>
          </w:tcPr>
          <w:p w:rsidR="003A3323" w:rsidRPr="006762B2" w:rsidRDefault="009304F5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18 729,00</w:t>
            </w:r>
          </w:p>
        </w:tc>
      </w:tr>
      <w:tr w:rsidR="006762B2" w:rsidRPr="006762B2" w:rsidTr="00550D99">
        <w:trPr>
          <w:tblCellSpacing w:w="5" w:type="nil"/>
        </w:trPr>
        <w:tc>
          <w:tcPr>
            <w:tcW w:w="588" w:type="dxa"/>
          </w:tcPr>
          <w:p w:rsidR="006D2306" w:rsidRPr="006762B2" w:rsidRDefault="006D2306" w:rsidP="006D230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2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93" w:type="dxa"/>
          </w:tcPr>
          <w:p w:rsidR="006D2306" w:rsidRPr="006762B2" w:rsidRDefault="006D2306" w:rsidP="006D2306">
            <w:pPr>
              <w:tabs>
                <w:tab w:val="left" w:pos="993"/>
              </w:tabs>
            </w:pPr>
            <w:r w:rsidRPr="006762B2">
              <w:rPr>
                <w:sz w:val="24"/>
                <w:szCs w:val="24"/>
              </w:rPr>
              <w:t>управление архитектуры и градостроительства администрации района</w:t>
            </w:r>
          </w:p>
        </w:tc>
        <w:tc>
          <w:tcPr>
            <w:tcW w:w="1134" w:type="dxa"/>
            <w:vAlign w:val="center"/>
          </w:tcPr>
          <w:p w:rsidR="006D2306" w:rsidRPr="0077351D" w:rsidRDefault="006762B2" w:rsidP="006D230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4 500,00</w:t>
            </w:r>
          </w:p>
        </w:tc>
        <w:tc>
          <w:tcPr>
            <w:tcW w:w="1276" w:type="dxa"/>
            <w:vAlign w:val="center"/>
          </w:tcPr>
          <w:p w:rsidR="006D2306" w:rsidRPr="0077351D" w:rsidRDefault="006D2306" w:rsidP="006D230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5 141,04</w:t>
            </w:r>
          </w:p>
        </w:tc>
        <w:tc>
          <w:tcPr>
            <w:tcW w:w="1134" w:type="dxa"/>
            <w:vAlign w:val="center"/>
          </w:tcPr>
          <w:p w:rsidR="006D2306" w:rsidRPr="0077351D" w:rsidRDefault="006D2306" w:rsidP="006D230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5 000,00</w:t>
            </w:r>
          </w:p>
        </w:tc>
        <w:tc>
          <w:tcPr>
            <w:tcW w:w="1134" w:type="dxa"/>
            <w:vAlign w:val="center"/>
          </w:tcPr>
          <w:p w:rsidR="006D2306" w:rsidRPr="006762B2" w:rsidRDefault="006D2306" w:rsidP="006D230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2B2">
              <w:rPr>
                <w:rFonts w:ascii="Times New Roman" w:hAnsi="Times New Roman" w:cs="Times New Roman"/>
                <w:sz w:val="20"/>
                <w:szCs w:val="20"/>
              </w:rPr>
              <w:t>5 000,00</w:t>
            </w:r>
          </w:p>
        </w:tc>
        <w:tc>
          <w:tcPr>
            <w:tcW w:w="1134" w:type="dxa"/>
            <w:vAlign w:val="center"/>
          </w:tcPr>
          <w:p w:rsidR="006D2306" w:rsidRPr="006762B2" w:rsidRDefault="006D2306" w:rsidP="006D230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2B2">
              <w:rPr>
                <w:rFonts w:ascii="Times New Roman" w:hAnsi="Times New Roman" w:cs="Times New Roman"/>
                <w:sz w:val="20"/>
                <w:szCs w:val="20"/>
              </w:rPr>
              <w:t>5 000,00</w:t>
            </w:r>
          </w:p>
        </w:tc>
      </w:tr>
      <w:tr w:rsidR="006762B2" w:rsidRPr="006762B2" w:rsidTr="00550D99">
        <w:trPr>
          <w:tblCellSpacing w:w="5" w:type="nil"/>
        </w:trPr>
        <w:tc>
          <w:tcPr>
            <w:tcW w:w="588" w:type="dxa"/>
          </w:tcPr>
          <w:p w:rsidR="003A3323" w:rsidRPr="006762B2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2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93" w:type="dxa"/>
          </w:tcPr>
          <w:p w:rsidR="003A3323" w:rsidRPr="006762B2" w:rsidRDefault="00550D99" w:rsidP="00550D99">
            <w:pPr>
              <w:tabs>
                <w:tab w:val="left" w:pos="993"/>
              </w:tabs>
            </w:pPr>
            <w:r w:rsidRPr="006762B2">
              <w:rPr>
                <w:bCs/>
                <w:sz w:val="24"/>
                <w:szCs w:val="24"/>
              </w:rPr>
              <w:t xml:space="preserve">отдел </w:t>
            </w:r>
            <w:r w:rsidRPr="006762B2">
              <w:rPr>
                <w:rFonts w:eastAsia="Calibri"/>
                <w:bCs/>
                <w:sz w:val="24"/>
                <w:szCs w:val="24"/>
              </w:rPr>
              <w:t>по жилищным вопросам и муниципальной собственности администрации района</w:t>
            </w:r>
          </w:p>
        </w:tc>
        <w:tc>
          <w:tcPr>
            <w:tcW w:w="1134" w:type="dxa"/>
            <w:vAlign w:val="center"/>
          </w:tcPr>
          <w:p w:rsidR="003A3323" w:rsidRPr="0077351D" w:rsidRDefault="006762B2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1 853,49</w:t>
            </w:r>
          </w:p>
        </w:tc>
        <w:tc>
          <w:tcPr>
            <w:tcW w:w="1276" w:type="dxa"/>
            <w:vAlign w:val="center"/>
          </w:tcPr>
          <w:p w:rsidR="003A3323" w:rsidRPr="0077351D" w:rsidRDefault="006762B2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2 275,42</w:t>
            </w:r>
          </w:p>
        </w:tc>
        <w:tc>
          <w:tcPr>
            <w:tcW w:w="1134" w:type="dxa"/>
            <w:vAlign w:val="center"/>
          </w:tcPr>
          <w:p w:rsidR="003A3323" w:rsidRPr="0077351D" w:rsidRDefault="009304F5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2 259,90</w:t>
            </w:r>
          </w:p>
        </w:tc>
        <w:tc>
          <w:tcPr>
            <w:tcW w:w="1134" w:type="dxa"/>
            <w:vAlign w:val="center"/>
          </w:tcPr>
          <w:p w:rsidR="003A3323" w:rsidRPr="006762B2" w:rsidRDefault="009304F5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2 174,70</w:t>
            </w:r>
          </w:p>
        </w:tc>
        <w:tc>
          <w:tcPr>
            <w:tcW w:w="1134" w:type="dxa"/>
            <w:vAlign w:val="center"/>
          </w:tcPr>
          <w:p w:rsidR="003A3323" w:rsidRPr="006762B2" w:rsidRDefault="009304F5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2 174,70</w:t>
            </w:r>
          </w:p>
        </w:tc>
      </w:tr>
      <w:tr w:rsidR="006762B2" w:rsidRPr="006762B2" w:rsidTr="00550D99">
        <w:trPr>
          <w:tblCellSpacing w:w="5" w:type="nil"/>
        </w:trPr>
        <w:tc>
          <w:tcPr>
            <w:tcW w:w="588" w:type="dxa"/>
          </w:tcPr>
          <w:p w:rsidR="00550D99" w:rsidRPr="006762B2" w:rsidRDefault="00550D99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2B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93" w:type="dxa"/>
          </w:tcPr>
          <w:p w:rsidR="00550D99" w:rsidRPr="006762B2" w:rsidRDefault="00550D99" w:rsidP="00550D99">
            <w:pPr>
              <w:tabs>
                <w:tab w:val="left" w:pos="993"/>
              </w:tabs>
            </w:pPr>
            <w:r w:rsidRPr="006762B2">
              <w:rPr>
                <w:sz w:val="24"/>
                <w:szCs w:val="24"/>
              </w:rPr>
              <w:t>управление опеки и попечительства администрации района</w:t>
            </w:r>
          </w:p>
        </w:tc>
        <w:tc>
          <w:tcPr>
            <w:tcW w:w="1134" w:type="dxa"/>
            <w:vAlign w:val="center"/>
          </w:tcPr>
          <w:p w:rsidR="00550D99" w:rsidRPr="0077351D" w:rsidRDefault="006762B2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26 643,05</w:t>
            </w:r>
          </w:p>
        </w:tc>
        <w:tc>
          <w:tcPr>
            <w:tcW w:w="1276" w:type="dxa"/>
            <w:vAlign w:val="center"/>
          </w:tcPr>
          <w:p w:rsidR="00550D99" w:rsidRPr="0077351D" w:rsidRDefault="006762B2" w:rsidP="00676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15 655,16</w:t>
            </w:r>
          </w:p>
        </w:tc>
        <w:tc>
          <w:tcPr>
            <w:tcW w:w="1134" w:type="dxa"/>
            <w:vAlign w:val="center"/>
          </w:tcPr>
          <w:p w:rsidR="00550D99" w:rsidRPr="0077351D" w:rsidRDefault="006D2306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3 478,90</w:t>
            </w:r>
          </w:p>
        </w:tc>
        <w:tc>
          <w:tcPr>
            <w:tcW w:w="1134" w:type="dxa"/>
            <w:vAlign w:val="center"/>
          </w:tcPr>
          <w:p w:rsidR="00550D99" w:rsidRPr="006762B2" w:rsidRDefault="006D2306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2B2">
              <w:rPr>
                <w:rFonts w:ascii="Times New Roman" w:hAnsi="Times New Roman" w:cs="Times New Roman"/>
                <w:sz w:val="20"/>
                <w:szCs w:val="20"/>
              </w:rPr>
              <w:t>12 176,20</w:t>
            </w:r>
          </w:p>
        </w:tc>
        <w:tc>
          <w:tcPr>
            <w:tcW w:w="1134" w:type="dxa"/>
            <w:vAlign w:val="center"/>
          </w:tcPr>
          <w:p w:rsidR="00550D99" w:rsidRPr="006762B2" w:rsidRDefault="006D2306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2B2">
              <w:rPr>
                <w:rFonts w:ascii="Times New Roman" w:hAnsi="Times New Roman" w:cs="Times New Roman"/>
                <w:sz w:val="20"/>
                <w:szCs w:val="20"/>
              </w:rPr>
              <w:t>8 697,30</w:t>
            </w:r>
          </w:p>
        </w:tc>
      </w:tr>
      <w:tr w:rsidR="006762B2" w:rsidRPr="006762B2" w:rsidTr="00550D99">
        <w:trPr>
          <w:tblCellSpacing w:w="5" w:type="nil"/>
        </w:trPr>
        <w:tc>
          <w:tcPr>
            <w:tcW w:w="588" w:type="dxa"/>
          </w:tcPr>
          <w:p w:rsidR="00550D99" w:rsidRPr="006762B2" w:rsidRDefault="00550D99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2B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93" w:type="dxa"/>
          </w:tcPr>
          <w:p w:rsidR="00550D99" w:rsidRPr="006762B2" w:rsidRDefault="00550D99" w:rsidP="00550D99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6762B2">
              <w:rPr>
                <w:sz w:val="24"/>
                <w:szCs w:val="24"/>
              </w:rPr>
              <w:t>муниципальное казенное учреждение «Управление капитального строительства по застройке Нижневартовского района»</w:t>
            </w:r>
          </w:p>
        </w:tc>
        <w:tc>
          <w:tcPr>
            <w:tcW w:w="1134" w:type="dxa"/>
            <w:vAlign w:val="center"/>
          </w:tcPr>
          <w:p w:rsidR="00550D99" w:rsidRPr="0077351D" w:rsidRDefault="006762B2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60 570,06</w:t>
            </w:r>
          </w:p>
        </w:tc>
        <w:tc>
          <w:tcPr>
            <w:tcW w:w="1276" w:type="dxa"/>
            <w:vAlign w:val="center"/>
          </w:tcPr>
          <w:p w:rsidR="00550D99" w:rsidRPr="0077351D" w:rsidRDefault="006762B2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70 106,64</w:t>
            </w:r>
          </w:p>
        </w:tc>
        <w:tc>
          <w:tcPr>
            <w:tcW w:w="1134" w:type="dxa"/>
            <w:vAlign w:val="center"/>
          </w:tcPr>
          <w:p w:rsidR="00550D99" w:rsidRPr="0077351D" w:rsidRDefault="006D2306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51D">
              <w:rPr>
                <w:rFonts w:ascii="Times New Roman" w:hAnsi="Times New Roman" w:cs="Times New Roman"/>
                <w:sz w:val="20"/>
                <w:szCs w:val="20"/>
              </w:rPr>
              <w:t>3 927,40</w:t>
            </w:r>
          </w:p>
        </w:tc>
        <w:tc>
          <w:tcPr>
            <w:tcW w:w="1134" w:type="dxa"/>
            <w:vAlign w:val="center"/>
          </w:tcPr>
          <w:p w:rsidR="00550D99" w:rsidRPr="006762B2" w:rsidRDefault="006D2306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2B2">
              <w:rPr>
                <w:rFonts w:ascii="Times New Roman" w:hAnsi="Times New Roman" w:cs="Times New Roman"/>
                <w:sz w:val="20"/>
                <w:szCs w:val="20"/>
              </w:rPr>
              <w:t>72 166,67</w:t>
            </w:r>
          </w:p>
        </w:tc>
        <w:tc>
          <w:tcPr>
            <w:tcW w:w="1134" w:type="dxa"/>
            <w:vAlign w:val="center"/>
          </w:tcPr>
          <w:p w:rsidR="00550D99" w:rsidRPr="006762B2" w:rsidRDefault="006D2306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2B2">
              <w:rPr>
                <w:rFonts w:ascii="Times New Roman" w:hAnsi="Times New Roman" w:cs="Times New Roman"/>
                <w:sz w:val="20"/>
                <w:szCs w:val="20"/>
              </w:rPr>
              <w:t>54 350,10</w:t>
            </w:r>
          </w:p>
        </w:tc>
      </w:tr>
    </w:tbl>
    <w:p w:rsidR="003A3323" w:rsidRPr="001507FE" w:rsidRDefault="003A3323" w:rsidP="003A3323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1507FE">
        <w:rPr>
          <w:lang w:eastAsia="en-US"/>
        </w:rPr>
        <w:t>* -</w:t>
      </w:r>
      <w:r w:rsidR="006762B2" w:rsidRPr="001507FE">
        <w:rPr>
          <w:lang w:eastAsia="en-US"/>
        </w:rPr>
        <w:t xml:space="preserve">Решение Думы района от </w:t>
      </w:r>
      <w:r w:rsidR="005B42F5" w:rsidRPr="001507FE">
        <w:rPr>
          <w:lang w:eastAsia="en-US"/>
        </w:rPr>
        <w:t>23 ноября 2016 года № 102 «О бюджете района на 2017 год и плановый период 2018 и 2019 годов» с учетом всех изменений.</w:t>
      </w:r>
    </w:p>
    <w:p w:rsidR="003A3323" w:rsidRPr="001507FE" w:rsidRDefault="003A332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p w:rsidR="003A3323" w:rsidRPr="001507FE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1507FE">
        <w:rPr>
          <w:sz w:val="28"/>
          <w:szCs w:val="28"/>
        </w:rPr>
        <w:t xml:space="preserve">Таблица </w:t>
      </w:r>
      <w:r w:rsidR="005B42F5" w:rsidRPr="001507FE">
        <w:rPr>
          <w:sz w:val="28"/>
          <w:szCs w:val="28"/>
        </w:rPr>
        <w:t>3</w:t>
      </w:r>
    </w:p>
    <w:p w:rsidR="003A3323" w:rsidRPr="001507FE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3A3323" w:rsidRPr="001507FE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1507FE">
        <w:rPr>
          <w:b/>
          <w:sz w:val="28"/>
          <w:szCs w:val="28"/>
        </w:rPr>
        <w:t>Структура расходов муниципальной программы</w:t>
      </w:r>
      <w:r w:rsidR="00064AF8" w:rsidRPr="001507FE">
        <w:rPr>
          <w:b/>
          <w:sz w:val="28"/>
          <w:szCs w:val="28"/>
        </w:rPr>
        <w:t xml:space="preserve"> района</w:t>
      </w:r>
      <w:r w:rsidRPr="001507FE">
        <w:rPr>
          <w:b/>
          <w:sz w:val="28"/>
          <w:szCs w:val="28"/>
        </w:rPr>
        <w:t xml:space="preserve"> «</w:t>
      </w:r>
      <w:r w:rsidR="00760DFB" w:rsidRPr="001507FE">
        <w:rPr>
          <w:sz w:val="28"/>
          <w:szCs w:val="28"/>
        </w:rPr>
        <w:t>Обеспечение доступным и комфортным жильем жи</w:t>
      </w:r>
      <w:r w:rsidR="00067447" w:rsidRPr="001507FE">
        <w:rPr>
          <w:sz w:val="28"/>
          <w:szCs w:val="28"/>
        </w:rPr>
        <w:t>телей Нижневартовского района в</w:t>
      </w:r>
      <w:r w:rsidR="00760DFB" w:rsidRPr="001507FE">
        <w:rPr>
          <w:sz w:val="28"/>
          <w:szCs w:val="28"/>
        </w:rPr>
        <w:t xml:space="preserve"> 201</w:t>
      </w:r>
      <w:r w:rsidR="005B42F5" w:rsidRPr="001507FE">
        <w:rPr>
          <w:sz w:val="28"/>
          <w:szCs w:val="28"/>
        </w:rPr>
        <w:t>8</w:t>
      </w:r>
      <w:r w:rsidR="00760DFB" w:rsidRPr="001507FE">
        <w:rPr>
          <w:sz w:val="28"/>
          <w:szCs w:val="28"/>
        </w:rPr>
        <w:t>-202</w:t>
      </w:r>
      <w:r w:rsidR="005B42F5" w:rsidRPr="001507FE">
        <w:rPr>
          <w:sz w:val="28"/>
          <w:szCs w:val="28"/>
        </w:rPr>
        <w:t>5</w:t>
      </w:r>
      <w:r w:rsidR="00760DFB" w:rsidRPr="001507FE">
        <w:rPr>
          <w:sz w:val="28"/>
          <w:szCs w:val="28"/>
        </w:rPr>
        <w:t xml:space="preserve"> годы</w:t>
      </w:r>
      <w:r w:rsidR="005B42F5" w:rsidRPr="001507FE">
        <w:rPr>
          <w:sz w:val="28"/>
          <w:szCs w:val="28"/>
        </w:rPr>
        <w:t xml:space="preserve"> и на период до 2030 года</w:t>
      </w:r>
      <w:r w:rsidRPr="001507FE">
        <w:rPr>
          <w:b/>
          <w:sz w:val="28"/>
          <w:szCs w:val="28"/>
        </w:rPr>
        <w:t>» на 201</w:t>
      </w:r>
      <w:r w:rsidR="005B42F5" w:rsidRPr="001507FE">
        <w:rPr>
          <w:b/>
          <w:sz w:val="28"/>
          <w:szCs w:val="28"/>
        </w:rPr>
        <w:t>8</w:t>
      </w:r>
      <w:r w:rsidRPr="001507FE">
        <w:rPr>
          <w:b/>
          <w:sz w:val="28"/>
          <w:szCs w:val="28"/>
        </w:rPr>
        <w:t xml:space="preserve"> год и на плановый период 201</w:t>
      </w:r>
      <w:r w:rsidR="005B42F5" w:rsidRPr="001507FE">
        <w:rPr>
          <w:b/>
          <w:sz w:val="28"/>
          <w:szCs w:val="28"/>
        </w:rPr>
        <w:t>9</w:t>
      </w:r>
      <w:r w:rsidRPr="001507FE">
        <w:rPr>
          <w:b/>
          <w:sz w:val="28"/>
          <w:szCs w:val="28"/>
        </w:rPr>
        <w:t xml:space="preserve"> и 20</w:t>
      </w:r>
      <w:r w:rsidR="005B42F5" w:rsidRPr="001507FE">
        <w:rPr>
          <w:b/>
          <w:sz w:val="28"/>
          <w:szCs w:val="28"/>
        </w:rPr>
        <w:t>20</w:t>
      </w:r>
      <w:r w:rsidRPr="001507FE">
        <w:rPr>
          <w:b/>
          <w:sz w:val="28"/>
          <w:szCs w:val="28"/>
        </w:rPr>
        <w:t xml:space="preserve"> годов (по подпрограммам)</w:t>
      </w:r>
    </w:p>
    <w:p w:rsidR="003A3323" w:rsidRPr="001507FE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b/>
        </w:rPr>
      </w:pPr>
      <w:r w:rsidRPr="001507FE">
        <w:t>(тыс.рублей)</w:t>
      </w:r>
    </w:p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9"/>
        <w:gridCol w:w="1668"/>
        <w:gridCol w:w="850"/>
        <w:gridCol w:w="851"/>
        <w:gridCol w:w="850"/>
        <w:gridCol w:w="709"/>
        <w:gridCol w:w="851"/>
        <w:gridCol w:w="850"/>
        <w:gridCol w:w="708"/>
        <w:gridCol w:w="851"/>
        <w:gridCol w:w="851"/>
        <w:gridCol w:w="567"/>
        <w:gridCol w:w="709"/>
      </w:tblGrid>
      <w:tr w:rsidR="00831749" w:rsidTr="00831749">
        <w:trPr>
          <w:trHeight w:val="930"/>
        </w:trPr>
        <w:tc>
          <w:tcPr>
            <w:tcW w:w="4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16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 год (отчёт)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 год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 год (проект)</w:t>
            </w:r>
          </w:p>
        </w:tc>
        <w:tc>
          <w:tcPr>
            <w:tcW w:w="24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 год (проект)</w:t>
            </w:r>
          </w:p>
        </w:tc>
        <w:tc>
          <w:tcPr>
            <w:tcW w:w="212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 год (проект)</w:t>
            </w:r>
          </w:p>
        </w:tc>
      </w:tr>
      <w:tr w:rsidR="00831749" w:rsidTr="00831749">
        <w:trPr>
          <w:trHeight w:val="49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п/п</w:t>
            </w:r>
          </w:p>
        </w:tc>
        <w:tc>
          <w:tcPr>
            <w:tcW w:w="16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1749" w:rsidRDefault="00831749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1749" w:rsidRDefault="0083174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 w:rsidP="00187D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187DAA">
              <w:rPr>
                <w:sz w:val="18"/>
                <w:szCs w:val="18"/>
              </w:rPr>
              <w:t>Решение № 102</w:t>
            </w:r>
            <w:r>
              <w:rPr>
                <w:sz w:val="18"/>
                <w:szCs w:val="18"/>
              </w:rPr>
              <w:t>*)</w:t>
            </w:r>
          </w:p>
        </w:tc>
        <w:tc>
          <w:tcPr>
            <w:tcW w:w="2410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31749" w:rsidRDefault="00831749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31749" w:rsidRDefault="00831749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31749" w:rsidRDefault="00831749">
            <w:pPr>
              <w:rPr>
                <w:sz w:val="18"/>
                <w:szCs w:val="18"/>
              </w:rPr>
            </w:pPr>
          </w:p>
        </w:tc>
      </w:tr>
      <w:tr w:rsidR="00831749" w:rsidTr="00831749">
        <w:trPr>
          <w:trHeight w:val="121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1749" w:rsidRDefault="0083174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6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1749" w:rsidRDefault="00831749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1749" w:rsidRDefault="0083174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31749" w:rsidRDefault="0083174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сумма, тыс.руб.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в общем объёме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Изменение к </w:t>
            </w:r>
            <w:proofErr w:type="gramStart"/>
            <w:r>
              <w:rPr>
                <w:sz w:val="18"/>
                <w:szCs w:val="18"/>
              </w:rPr>
              <w:t>предыдущему .году</w:t>
            </w:r>
            <w:proofErr w:type="gramEnd"/>
            <w:r>
              <w:rPr>
                <w:sz w:val="18"/>
                <w:szCs w:val="18"/>
              </w:rPr>
              <w:t>,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сумма, тыс.руб.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в общем объёме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Изменение к </w:t>
            </w:r>
            <w:proofErr w:type="gramStart"/>
            <w:r>
              <w:rPr>
                <w:sz w:val="18"/>
                <w:szCs w:val="18"/>
              </w:rPr>
              <w:t>предыдущему .году</w:t>
            </w:r>
            <w:proofErr w:type="gramEnd"/>
            <w:r>
              <w:rPr>
                <w:sz w:val="18"/>
                <w:szCs w:val="18"/>
              </w:rPr>
              <w:t>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сумма, тыс.руб.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в общем объёме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Изменение к </w:t>
            </w:r>
            <w:proofErr w:type="gramStart"/>
            <w:r>
              <w:rPr>
                <w:sz w:val="18"/>
                <w:szCs w:val="18"/>
              </w:rPr>
              <w:t>предыдущему .году</w:t>
            </w:r>
            <w:proofErr w:type="gramEnd"/>
            <w:r>
              <w:rPr>
                <w:sz w:val="18"/>
                <w:szCs w:val="18"/>
              </w:rPr>
              <w:t>, %</w:t>
            </w:r>
          </w:p>
        </w:tc>
      </w:tr>
      <w:tr w:rsidR="00831749" w:rsidTr="00831749">
        <w:trPr>
          <w:trHeight w:val="49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6=4/3*100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9=7/4*100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1749" w:rsidRDefault="0083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12=10/7*100</w:t>
            </w:r>
          </w:p>
        </w:tc>
      </w:tr>
      <w:tr w:rsidR="00085652" w:rsidTr="00831749">
        <w:trPr>
          <w:trHeight w:val="121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 по муниципальной программе, в т. ч: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404 773,44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61 760,50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42 993,00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69,61%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109 364,90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254,38%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88 951,10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81,33%</w:t>
            </w:r>
          </w:p>
        </w:tc>
      </w:tr>
      <w:tr w:rsidR="00085652" w:rsidTr="00831749">
        <w:trPr>
          <w:trHeight w:val="49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бюджет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83 836,86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9 538,10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12 979,00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136,08%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27 093,27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208,75%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22 639,10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83,56%</w:t>
            </w:r>
          </w:p>
        </w:tc>
      </w:tr>
      <w:tr w:rsidR="00085652" w:rsidTr="00831749">
        <w:trPr>
          <w:trHeight w:val="73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320 040,78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50 703,10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28 365,90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55,95%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80 706,50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284,52%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64 746,90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80,23%</w:t>
            </w:r>
          </w:p>
        </w:tc>
      </w:tr>
      <w:tr w:rsidR="00085652" w:rsidTr="00831749">
        <w:trPr>
          <w:trHeight w:val="31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895,81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1 519,30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1 648,10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108,48%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1 565,10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94,96%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1 565,10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100,00%</w:t>
            </w:r>
          </w:p>
        </w:tc>
      </w:tr>
      <w:tr w:rsidR="00085652" w:rsidTr="00831749">
        <w:trPr>
          <w:trHeight w:val="73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Подпрограмма 1 «Градостроительная деятельность»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9 090,90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100,00%</w:t>
            </w:r>
          </w:p>
        </w:tc>
      </w:tr>
      <w:tr w:rsidR="00085652" w:rsidTr="00831749">
        <w:trPr>
          <w:trHeight w:val="49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всего, в </w:t>
            </w:r>
            <w:proofErr w:type="spellStart"/>
            <w:r>
              <w:rPr>
                <w:b/>
                <w:bCs/>
                <w:sz w:val="18"/>
                <w:szCs w:val="18"/>
              </w:rPr>
              <w:t>т.ч</w:t>
            </w:r>
            <w:proofErr w:type="spellEnd"/>
            <w:r>
              <w:rPr>
                <w:b/>
                <w:bCs/>
                <w:sz w:val="18"/>
                <w:szCs w:val="18"/>
              </w:rPr>
              <w:t>.: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</w:tr>
      <w:tr w:rsidR="00085652" w:rsidTr="00831749">
        <w:trPr>
          <w:trHeight w:val="49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бюджет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100,00%</w:t>
            </w:r>
          </w:p>
        </w:tc>
      </w:tr>
      <w:tr w:rsidR="00085652" w:rsidTr="00831749">
        <w:trPr>
          <w:trHeight w:val="73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4 005,00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8 090,90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49,44%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100,00%</w:t>
            </w:r>
          </w:p>
        </w:tc>
      </w:tr>
      <w:tr w:rsidR="00085652" w:rsidTr="00831749">
        <w:trPr>
          <w:trHeight w:val="73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</w:tr>
      <w:tr w:rsidR="00085652" w:rsidTr="00831749">
        <w:trPr>
          <w:trHeight w:val="217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Подпрограмма 2 «Содействие развитию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354 577,06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46 326,60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36 839,50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79,52%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110 457,90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299,84%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89 162,40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80,72%</w:t>
            </w:r>
          </w:p>
        </w:tc>
      </w:tr>
      <w:tr w:rsidR="00085652" w:rsidTr="00831749">
        <w:trPr>
          <w:trHeight w:val="49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бюджет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39 438,51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4 550,30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7 991,20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175,62%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26 032,87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325,77%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21 578,70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82,89%</w:t>
            </w:r>
          </w:p>
        </w:tc>
      </w:tr>
      <w:tr w:rsidR="00085652" w:rsidTr="00831749">
        <w:trPr>
          <w:trHeight w:val="73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315 138,55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24 381,70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28 848,30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118,32%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84 425,00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292,65%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67 583,70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80,05%</w:t>
            </w:r>
          </w:p>
        </w:tc>
      </w:tr>
      <w:tr w:rsidR="00085652" w:rsidTr="00831749">
        <w:trPr>
          <w:trHeight w:val="73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17 394,60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</w:tr>
      <w:tr w:rsidR="00085652" w:rsidTr="00831749">
        <w:trPr>
          <w:trHeight w:val="409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3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Подпрограмма 3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1 853,49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2 415,65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2 259,90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2 174,70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96,23%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2 174,70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100,00%</w:t>
            </w:r>
          </w:p>
        </w:tc>
      </w:tr>
      <w:tr w:rsidR="00085652" w:rsidTr="00831749">
        <w:trPr>
          <w:trHeight w:val="49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бюджет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99,92%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100,00%</w:t>
            </w:r>
          </w:p>
        </w:tc>
      </w:tr>
      <w:tr w:rsidR="00085652" w:rsidTr="00831749">
        <w:trPr>
          <w:trHeight w:val="73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897,23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835,90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551,40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65,96%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549,20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99,60%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549,20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100,00%</w:t>
            </w:r>
          </w:p>
        </w:tc>
      </w:tr>
      <w:tr w:rsidR="00085652" w:rsidTr="00831749">
        <w:trPr>
          <w:trHeight w:val="73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895,81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1 519,30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1 648,10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108,48%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1 565,10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94,96%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1 565,10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100,00%</w:t>
            </w:r>
          </w:p>
        </w:tc>
      </w:tr>
      <w:tr w:rsidR="00085652" w:rsidTr="00831749">
        <w:trPr>
          <w:trHeight w:val="241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Подпрограмма 4 «Капитальный ремонт объектов жилищного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43 842,90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3 927,40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3 927,40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</w:tr>
      <w:tr w:rsidR="00085652" w:rsidTr="00831749">
        <w:trPr>
          <w:trHeight w:val="49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бюджет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43 842,90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3 927,40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3 927,40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</w:tr>
      <w:tr w:rsidR="00085652" w:rsidTr="00831749">
        <w:trPr>
          <w:trHeight w:val="73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</w:tr>
      <w:tr w:rsidR="00085652" w:rsidTr="00831749">
        <w:trPr>
          <w:trHeight w:val="73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</w:tr>
      <w:tr w:rsidR="00085652" w:rsidTr="00831749">
        <w:trPr>
          <w:trHeight w:val="577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5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Подпрограмма 5 «Переселение жителей из населенных пунктов с низкой плотностью населения и труднодоступной местностью Нижневартовского района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</w:tr>
      <w:tr w:rsidR="00085652" w:rsidTr="00831749">
        <w:trPr>
          <w:trHeight w:val="49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бюджет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</w:tr>
      <w:tr w:rsidR="00085652" w:rsidTr="00831749">
        <w:trPr>
          <w:trHeight w:val="735"/>
        </w:trPr>
        <w:tc>
          <w:tcPr>
            <w:tcW w:w="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5652" w:rsidRDefault="00085652" w:rsidP="00085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0,00%</w:t>
            </w:r>
          </w:p>
        </w:tc>
      </w:tr>
    </w:tbl>
    <w:p w:rsidR="003A3323" w:rsidRPr="000E16D2" w:rsidRDefault="003A3323" w:rsidP="003A3323">
      <w:pPr>
        <w:widowControl w:val="0"/>
        <w:autoSpaceDE w:val="0"/>
        <w:autoSpaceDN w:val="0"/>
        <w:adjustRightInd w:val="0"/>
        <w:outlineLvl w:val="1"/>
        <w:rPr>
          <w:color w:val="FF0000"/>
        </w:rPr>
      </w:pPr>
    </w:p>
    <w:p w:rsidR="003A3323" w:rsidRPr="00360401" w:rsidRDefault="001507FE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360401">
        <w:rPr>
          <w:sz w:val="28"/>
          <w:szCs w:val="28"/>
        </w:rPr>
        <w:t xml:space="preserve">Таблица </w:t>
      </w:r>
      <w:r w:rsidR="00831749" w:rsidRPr="00360401">
        <w:rPr>
          <w:sz w:val="28"/>
          <w:szCs w:val="28"/>
        </w:rPr>
        <w:t>4</w:t>
      </w:r>
    </w:p>
    <w:p w:rsidR="003A3323" w:rsidRPr="0036040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3A3323" w:rsidRPr="0036040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360401">
        <w:rPr>
          <w:b/>
          <w:sz w:val="28"/>
          <w:szCs w:val="28"/>
        </w:rPr>
        <w:t>Структура расходов муниципальной программы</w:t>
      </w:r>
      <w:r w:rsidR="00064AF8" w:rsidRPr="00360401">
        <w:rPr>
          <w:b/>
          <w:sz w:val="28"/>
          <w:szCs w:val="28"/>
        </w:rPr>
        <w:t xml:space="preserve"> района</w:t>
      </w:r>
      <w:r w:rsidRPr="00360401">
        <w:rPr>
          <w:b/>
          <w:sz w:val="28"/>
          <w:szCs w:val="28"/>
        </w:rPr>
        <w:t xml:space="preserve"> «</w:t>
      </w:r>
      <w:r w:rsidR="00067447" w:rsidRPr="00360401">
        <w:rPr>
          <w:sz w:val="28"/>
          <w:szCs w:val="28"/>
        </w:rPr>
        <w:t xml:space="preserve">Обеспечение доступным и комфортным жильем жителей Нижневартовского района в </w:t>
      </w:r>
      <w:r w:rsidR="001507FE" w:rsidRPr="00360401">
        <w:rPr>
          <w:sz w:val="28"/>
          <w:szCs w:val="28"/>
        </w:rPr>
        <w:t>2018-2025 годы и на период до 2030 года</w:t>
      </w:r>
      <w:r w:rsidR="001507FE" w:rsidRPr="00360401">
        <w:rPr>
          <w:b/>
          <w:sz w:val="28"/>
          <w:szCs w:val="28"/>
        </w:rPr>
        <w:t>» на 2018 год и на плановый период 2019 и 2020 годов</w:t>
      </w:r>
      <w:r w:rsidRPr="00360401">
        <w:rPr>
          <w:b/>
          <w:sz w:val="28"/>
          <w:szCs w:val="28"/>
        </w:rPr>
        <w:t xml:space="preserve"> (по направлениям расходов)**</w:t>
      </w:r>
    </w:p>
    <w:p w:rsidR="003A3323" w:rsidRPr="0036040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:rsidR="001507FE" w:rsidRDefault="001507FE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color w:val="FF0000"/>
        </w:rPr>
      </w:pPr>
    </w:p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702"/>
        <w:gridCol w:w="850"/>
        <w:gridCol w:w="851"/>
        <w:gridCol w:w="850"/>
        <w:gridCol w:w="1134"/>
        <w:gridCol w:w="850"/>
        <w:gridCol w:w="1418"/>
        <w:gridCol w:w="1134"/>
        <w:gridCol w:w="1276"/>
      </w:tblGrid>
      <w:tr w:rsidR="001507FE" w:rsidRPr="001507FE" w:rsidTr="00360401">
        <w:trPr>
          <w:trHeight w:val="300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7FE" w:rsidRPr="001507FE" w:rsidRDefault="001507FE" w:rsidP="001507FE">
            <w:r w:rsidRPr="001507FE">
              <w:t>N</w:t>
            </w:r>
          </w:p>
        </w:tc>
        <w:tc>
          <w:tcPr>
            <w:tcW w:w="17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7FE" w:rsidRPr="001507FE" w:rsidRDefault="001507FE" w:rsidP="001507FE">
            <w:pPr>
              <w:jc w:val="center"/>
            </w:pPr>
            <w:r w:rsidRPr="001507FE">
              <w:t>Наименование направлений расходов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7FE" w:rsidRPr="001507FE" w:rsidRDefault="001507FE" w:rsidP="001507FE">
            <w:pPr>
              <w:jc w:val="center"/>
              <w:rPr>
                <w:sz w:val="18"/>
                <w:szCs w:val="18"/>
              </w:rPr>
            </w:pPr>
            <w:r w:rsidRPr="001507FE">
              <w:rPr>
                <w:sz w:val="18"/>
                <w:szCs w:val="18"/>
              </w:rPr>
              <w:t>2016 год (отчёт)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7FE" w:rsidRPr="001507FE" w:rsidRDefault="001507FE" w:rsidP="001507FE">
            <w:pPr>
              <w:jc w:val="center"/>
              <w:rPr>
                <w:sz w:val="18"/>
                <w:szCs w:val="18"/>
              </w:rPr>
            </w:pPr>
            <w:r w:rsidRPr="001507FE">
              <w:rPr>
                <w:sz w:val="18"/>
                <w:szCs w:val="18"/>
              </w:rPr>
              <w:t>2017 год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07FE" w:rsidRPr="001507FE" w:rsidRDefault="001507FE" w:rsidP="001507FE">
            <w:pPr>
              <w:jc w:val="center"/>
              <w:rPr>
                <w:sz w:val="18"/>
                <w:szCs w:val="18"/>
              </w:rPr>
            </w:pPr>
            <w:r w:rsidRPr="001507FE">
              <w:rPr>
                <w:sz w:val="18"/>
                <w:szCs w:val="18"/>
              </w:rPr>
              <w:t>2018 год (проект)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07FE" w:rsidRPr="001507FE" w:rsidRDefault="001507FE" w:rsidP="001507FE">
            <w:pPr>
              <w:jc w:val="center"/>
              <w:rPr>
                <w:sz w:val="18"/>
                <w:szCs w:val="18"/>
              </w:rPr>
            </w:pPr>
            <w:r w:rsidRPr="001507FE">
              <w:rPr>
                <w:sz w:val="18"/>
                <w:szCs w:val="18"/>
              </w:rPr>
              <w:t>2019 год (проект)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07FE" w:rsidRPr="001507FE" w:rsidRDefault="001507FE" w:rsidP="001507FE">
            <w:pPr>
              <w:jc w:val="center"/>
              <w:rPr>
                <w:sz w:val="18"/>
                <w:szCs w:val="18"/>
              </w:rPr>
            </w:pPr>
            <w:r w:rsidRPr="001507FE">
              <w:rPr>
                <w:sz w:val="18"/>
                <w:szCs w:val="18"/>
              </w:rPr>
              <w:t>2020 год (проект)</w:t>
            </w:r>
          </w:p>
        </w:tc>
      </w:tr>
      <w:tr w:rsidR="001507FE" w:rsidRPr="001507FE" w:rsidTr="00360401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7FE" w:rsidRPr="001507FE" w:rsidRDefault="001507FE" w:rsidP="001507FE">
            <w:r w:rsidRPr="001507FE">
              <w:t>п/п</w:t>
            </w:r>
          </w:p>
        </w:tc>
        <w:tc>
          <w:tcPr>
            <w:tcW w:w="17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07FE" w:rsidRPr="001507FE" w:rsidRDefault="001507FE" w:rsidP="001507FE"/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07FE" w:rsidRPr="001507FE" w:rsidRDefault="001507FE" w:rsidP="001507FE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7FE" w:rsidRPr="001507FE" w:rsidRDefault="001507FE" w:rsidP="000A4842">
            <w:pPr>
              <w:jc w:val="center"/>
              <w:rPr>
                <w:sz w:val="18"/>
                <w:szCs w:val="18"/>
              </w:rPr>
            </w:pPr>
            <w:r w:rsidRPr="001507FE">
              <w:rPr>
                <w:sz w:val="18"/>
                <w:szCs w:val="18"/>
              </w:rPr>
              <w:t>(</w:t>
            </w:r>
            <w:r w:rsidR="000A4842">
              <w:rPr>
                <w:sz w:val="18"/>
                <w:szCs w:val="18"/>
              </w:rPr>
              <w:t>Решение №102</w:t>
            </w:r>
            <w:r w:rsidRPr="001507FE">
              <w:rPr>
                <w:sz w:val="18"/>
                <w:szCs w:val="18"/>
              </w:rPr>
              <w:t>*)</w:t>
            </w:r>
          </w:p>
        </w:tc>
        <w:tc>
          <w:tcPr>
            <w:tcW w:w="1984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507FE" w:rsidRPr="001507FE" w:rsidRDefault="001507FE" w:rsidP="001507FE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507FE" w:rsidRPr="001507FE" w:rsidRDefault="001507FE" w:rsidP="001507FE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507FE" w:rsidRPr="001507FE" w:rsidRDefault="001507FE" w:rsidP="001507FE">
            <w:pPr>
              <w:rPr>
                <w:sz w:val="18"/>
                <w:szCs w:val="18"/>
              </w:rPr>
            </w:pPr>
          </w:p>
        </w:tc>
      </w:tr>
      <w:tr w:rsidR="001507FE" w:rsidRPr="001507FE" w:rsidTr="00360401">
        <w:trPr>
          <w:trHeight w:val="12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07FE" w:rsidRPr="001507FE" w:rsidRDefault="001507FE" w:rsidP="001507FE">
            <w:pPr>
              <w:rPr>
                <w:rFonts w:ascii="Calibri" w:hAnsi="Calibri" w:cs="Calibri"/>
                <w:sz w:val="22"/>
                <w:szCs w:val="22"/>
              </w:rPr>
            </w:pPr>
            <w:r w:rsidRPr="001507F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7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07FE" w:rsidRPr="001507FE" w:rsidRDefault="001507FE" w:rsidP="001507FE"/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07FE" w:rsidRPr="001507FE" w:rsidRDefault="001507FE" w:rsidP="001507FE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507FE" w:rsidRPr="001507FE" w:rsidRDefault="001507FE" w:rsidP="001507FE">
            <w:pPr>
              <w:rPr>
                <w:rFonts w:ascii="Calibri" w:hAnsi="Calibri" w:cs="Calibri"/>
                <w:sz w:val="22"/>
                <w:szCs w:val="22"/>
              </w:rPr>
            </w:pPr>
            <w:r w:rsidRPr="001507FE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7FE" w:rsidRPr="001507FE" w:rsidRDefault="001507FE" w:rsidP="001507FE">
            <w:pPr>
              <w:jc w:val="center"/>
              <w:rPr>
                <w:sz w:val="18"/>
                <w:szCs w:val="18"/>
              </w:rPr>
            </w:pPr>
            <w:r w:rsidRPr="001507FE">
              <w:rPr>
                <w:sz w:val="18"/>
                <w:szCs w:val="18"/>
              </w:rPr>
              <w:t>сумма, тыс.руб.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7FE" w:rsidRPr="001507FE" w:rsidRDefault="001507FE" w:rsidP="001507FE">
            <w:pPr>
              <w:jc w:val="center"/>
              <w:rPr>
                <w:sz w:val="18"/>
                <w:szCs w:val="18"/>
              </w:rPr>
            </w:pPr>
            <w:r w:rsidRPr="001507FE">
              <w:rPr>
                <w:sz w:val="18"/>
                <w:szCs w:val="18"/>
              </w:rPr>
              <w:t xml:space="preserve">Изменение к </w:t>
            </w:r>
            <w:proofErr w:type="gramStart"/>
            <w:r w:rsidRPr="001507FE">
              <w:rPr>
                <w:sz w:val="18"/>
                <w:szCs w:val="18"/>
              </w:rPr>
              <w:t>предыдущему .году</w:t>
            </w:r>
            <w:proofErr w:type="gramEnd"/>
            <w:r w:rsidRPr="001507FE">
              <w:rPr>
                <w:sz w:val="18"/>
                <w:szCs w:val="18"/>
              </w:rPr>
              <w:t>,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7FE" w:rsidRPr="001507FE" w:rsidRDefault="001507FE" w:rsidP="001507FE">
            <w:pPr>
              <w:jc w:val="center"/>
              <w:rPr>
                <w:sz w:val="18"/>
                <w:szCs w:val="18"/>
              </w:rPr>
            </w:pPr>
            <w:r w:rsidRPr="001507FE">
              <w:rPr>
                <w:sz w:val="18"/>
                <w:szCs w:val="18"/>
              </w:rPr>
              <w:t>сумма, тыс.руб.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7FE" w:rsidRPr="001507FE" w:rsidRDefault="001507FE" w:rsidP="001507FE">
            <w:pPr>
              <w:jc w:val="center"/>
              <w:rPr>
                <w:sz w:val="18"/>
                <w:szCs w:val="18"/>
              </w:rPr>
            </w:pPr>
            <w:r w:rsidRPr="001507FE">
              <w:rPr>
                <w:sz w:val="18"/>
                <w:szCs w:val="18"/>
              </w:rPr>
              <w:t xml:space="preserve">Изменение к </w:t>
            </w:r>
            <w:proofErr w:type="gramStart"/>
            <w:r w:rsidRPr="001507FE">
              <w:rPr>
                <w:sz w:val="18"/>
                <w:szCs w:val="18"/>
              </w:rPr>
              <w:t>предыдущему .году</w:t>
            </w:r>
            <w:proofErr w:type="gramEnd"/>
            <w:r w:rsidRPr="001507FE">
              <w:rPr>
                <w:sz w:val="18"/>
                <w:szCs w:val="18"/>
              </w:rPr>
              <w:t>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7FE" w:rsidRPr="001507FE" w:rsidRDefault="001507FE" w:rsidP="001507FE">
            <w:pPr>
              <w:jc w:val="center"/>
              <w:rPr>
                <w:sz w:val="18"/>
                <w:szCs w:val="18"/>
              </w:rPr>
            </w:pPr>
            <w:r w:rsidRPr="001507FE">
              <w:rPr>
                <w:sz w:val="18"/>
                <w:szCs w:val="18"/>
              </w:rPr>
              <w:t>сумма, тыс.руб.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7FE" w:rsidRPr="001507FE" w:rsidRDefault="001507FE" w:rsidP="001507FE">
            <w:pPr>
              <w:jc w:val="center"/>
              <w:rPr>
                <w:sz w:val="18"/>
                <w:szCs w:val="18"/>
              </w:rPr>
            </w:pPr>
            <w:r w:rsidRPr="001507FE">
              <w:rPr>
                <w:sz w:val="18"/>
                <w:szCs w:val="18"/>
              </w:rPr>
              <w:t xml:space="preserve">Изменение к </w:t>
            </w:r>
            <w:proofErr w:type="gramStart"/>
            <w:r w:rsidRPr="001507FE">
              <w:rPr>
                <w:sz w:val="18"/>
                <w:szCs w:val="18"/>
              </w:rPr>
              <w:t>предыдущему .году</w:t>
            </w:r>
            <w:proofErr w:type="gramEnd"/>
            <w:r w:rsidRPr="001507FE">
              <w:rPr>
                <w:sz w:val="18"/>
                <w:szCs w:val="18"/>
              </w:rPr>
              <w:t>, %</w:t>
            </w:r>
          </w:p>
        </w:tc>
      </w:tr>
      <w:tr w:rsidR="001507FE" w:rsidRPr="001507FE" w:rsidTr="00360401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7FE" w:rsidRPr="001507FE" w:rsidRDefault="001507FE" w:rsidP="001507FE">
            <w:pPr>
              <w:jc w:val="center"/>
              <w:rPr>
                <w:sz w:val="16"/>
                <w:szCs w:val="16"/>
              </w:rPr>
            </w:pPr>
            <w:r w:rsidRPr="001507FE">
              <w:rPr>
                <w:sz w:val="16"/>
                <w:szCs w:val="16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7FE" w:rsidRPr="001507FE" w:rsidRDefault="001507FE" w:rsidP="001507FE">
            <w:pPr>
              <w:jc w:val="center"/>
              <w:rPr>
                <w:sz w:val="16"/>
                <w:szCs w:val="16"/>
              </w:rPr>
            </w:pPr>
            <w:r w:rsidRPr="001507FE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7FE" w:rsidRPr="001507FE" w:rsidRDefault="001507FE" w:rsidP="001507FE">
            <w:pPr>
              <w:jc w:val="center"/>
              <w:rPr>
                <w:sz w:val="16"/>
                <w:szCs w:val="16"/>
              </w:rPr>
            </w:pPr>
            <w:r w:rsidRPr="001507FE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7FE" w:rsidRPr="001507FE" w:rsidRDefault="001507FE" w:rsidP="001507FE">
            <w:pPr>
              <w:jc w:val="center"/>
              <w:rPr>
                <w:sz w:val="16"/>
                <w:szCs w:val="16"/>
              </w:rPr>
            </w:pPr>
            <w:r w:rsidRPr="001507FE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7FE" w:rsidRPr="001507FE" w:rsidRDefault="001507FE" w:rsidP="001507FE">
            <w:pPr>
              <w:jc w:val="center"/>
              <w:rPr>
                <w:sz w:val="16"/>
                <w:szCs w:val="16"/>
              </w:rPr>
            </w:pPr>
            <w:r w:rsidRPr="001507FE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7FE" w:rsidRPr="001507FE" w:rsidRDefault="001507FE" w:rsidP="001507FE">
            <w:pPr>
              <w:jc w:val="center"/>
              <w:rPr>
                <w:sz w:val="16"/>
                <w:szCs w:val="16"/>
              </w:rPr>
            </w:pPr>
            <w:r w:rsidRPr="001507FE">
              <w:rPr>
                <w:sz w:val="16"/>
                <w:szCs w:val="16"/>
              </w:rPr>
              <w:t>5=4/3*100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7FE" w:rsidRPr="001507FE" w:rsidRDefault="001507FE" w:rsidP="001507FE">
            <w:pPr>
              <w:jc w:val="center"/>
              <w:rPr>
                <w:sz w:val="16"/>
                <w:szCs w:val="16"/>
              </w:rPr>
            </w:pPr>
            <w:r w:rsidRPr="001507FE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7FE" w:rsidRPr="001507FE" w:rsidRDefault="001507FE" w:rsidP="001507FE">
            <w:pPr>
              <w:jc w:val="center"/>
              <w:rPr>
                <w:sz w:val="16"/>
                <w:szCs w:val="16"/>
              </w:rPr>
            </w:pPr>
            <w:r w:rsidRPr="001507FE">
              <w:rPr>
                <w:sz w:val="16"/>
                <w:szCs w:val="16"/>
              </w:rPr>
              <w:t>7=6/4*100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7FE" w:rsidRPr="001507FE" w:rsidRDefault="001507FE" w:rsidP="001507FE">
            <w:pPr>
              <w:jc w:val="center"/>
              <w:rPr>
                <w:sz w:val="16"/>
                <w:szCs w:val="16"/>
              </w:rPr>
            </w:pPr>
            <w:r w:rsidRPr="001507FE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07FE" w:rsidRPr="001507FE" w:rsidRDefault="001507FE" w:rsidP="001507FE">
            <w:pPr>
              <w:jc w:val="center"/>
              <w:rPr>
                <w:sz w:val="16"/>
                <w:szCs w:val="16"/>
              </w:rPr>
            </w:pPr>
            <w:r w:rsidRPr="001507FE">
              <w:rPr>
                <w:sz w:val="16"/>
                <w:szCs w:val="16"/>
              </w:rPr>
              <w:t>9=8/6*100</w:t>
            </w:r>
          </w:p>
        </w:tc>
      </w:tr>
      <w:tr w:rsidR="002176E9" w:rsidRPr="001507FE" w:rsidTr="00360401">
        <w:trPr>
          <w:trHeight w:val="960"/>
        </w:trPr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1.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rPr>
                <w:b/>
                <w:bCs/>
              </w:rPr>
            </w:pPr>
            <w:r w:rsidRPr="001507FE">
              <w:rPr>
                <w:rFonts w:eastAsiaTheme="minorEastAsia"/>
                <w:b/>
                <w:bCs/>
              </w:rPr>
              <w:t>Всего по муниципальной программе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404773,44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61760,50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42993,00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0,70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109364,90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2,54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88951,10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0,81</w:t>
            </w:r>
          </w:p>
        </w:tc>
      </w:tr>
      <w:tr w:rsidR="002176E9" w:rsidRPr="001507FE" w:rsidTr="00360401">
        <w:trPr>
          <w:trHeight w:val="315"/>
        </w:trPr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76E9" w:rsidRPr="001507FE" w:rsidRDefault="002176E9" w:rsidP="002176E9"/>
        </w:tc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76E9" w:rsidRPr="001507FE" w:rsidRDefault="002176E9" w:rsidP="002176E9">
            <w:pPr>
              <w:rPr>
                <w:b/>
                <w:bCs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76E9" w:rsidRPr="001507FE" w:rsidRDefault="002176E9" w:rsidP="002176E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76E9" w:rsidRPr="001507FE" w:rsidRDefault="002176E9" w:rsidP="002176E9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76E9" w:rsidRPr="001507FE" w:rsidRDefault="002176E9" w:rsidP="002176E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76E9" w:rsidRPr="001507FE" w:rsidRDefault="002176E9" w:rsidP="002176E9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76E9" w:rsidRPr="001507FE" w:rsidRDefault="002176E9" w:rsidP="002176E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76E9" w:rsidRPr="001507FE" w:rsidRDefault="002176E9" w:rsidP="002176E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76E9" w:rsidRPr="001507FE" w:rsidRDefault="002176E9" w:rsidP="002176E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76E9" w:rsidRPr="001507FE" w:rsidRDefault="002176E9" w:rsidP="002176E9">
            <w:pPr>
              <w:rPr>
                <w:sz w:val="18"/>
                <w:szCs w:val="18"/>
              </w:rPr>
            </w:pPr>
          </w:p>
        </w:tc>
      </w:tr>
      <w:tr w:rsidR="002176E9" w:rsidRPr="001507FE" w:rsidTr="00360401">
        <w:trPr>
          <w:trHeight w:val="82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176E9" w:rsidRPr="001507FE" w:rsidRDefault="002176E9" w:rsidP="002176E9">
            <w:r w:rsidRPr="001507FE">
              <w:lastRenderedPageBreak/>
              <w:t>1.1.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176E9" w:rsidRPr="001507FE" w:rsidRDefault="002176E9" w:rsidP="002176E9">
            <w:pPr>
              <w:rPr>
                <w:b/>
                <w:bCs/>
                <w:i/>
                <w:iCs/>
              </w:rPr>
            </w:pPr>
            <w:r w:rsidRPr="001507FE">
              <w:rPr>
                <w:b/>
                <w:bCs/>
                <w:i/>
                <w:iCs/>
              </w:rPr>
              <w:t>Действующие расходные обязательства -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404773,44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61760,50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42993,00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0,70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109364,90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2,54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88951,10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0,81</w:t>
            </w:r>
          </w:p>
        </w:tc>
      </w:tr>
      <w:tr w:rsidR="002176E9" w:rsidRPr="001507FE" w:rsidTr="00360401">
        <w:trPr>
          <w:trHeight w:val="129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jc w:val="right"/>
            </w:pPr>
            <w:r w:rsidRPr="001507FE">
              <w:t>01.01.2001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</w:tr>
      <w:tr w:rsidR="002176E9" w:rsidRPr="001507FE" w:rsidTr="00360401">
        <w:trPr>
          <w:trHeight w:val="52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rPr>
                <w:i/>
                <w:iCs/>
              </w:rPr>
            </w:pPr>
            <w:r w:rsidRPr="001507FE">
              <w:rPr>
                <w:i/>
                <w:iCs/>
              </w:rPr>
              <w:t xml:space="preserve">в </w:t>
            </w:r>
            <w:proofErr w:type="spellStart"/>
            <w:r w:rsidRPr="001507FE">
              <w:rPr>
                <w:i/>
                <w:iCs/>
              </w:rPr>
              <w:t>т.ч.налог</w:t>
            </w:r>
            <w:proofErr w:type="spellEnd"/>
            <w:r w:rsidRPr="001507FE">
              <w:rPr>
                <w:i/>
                <w:iCs/>
              </w:rPr>
              <w:t xml:space="preserve"> на имущество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</w:tr>
      <w:tr w:rsidR="002176E9" w:rsidRPr="001507FE" w:rsidTr="00360401">
        <w:trPr>
          <w:trHeight w:val="7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jc w:val="right"/>
            </w:pPr>
            <w:r w:rsidRPr="001507FE">
              <w:t>01.01.2002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Расходы на содержание органа муниципальной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</w:tr>
      <w:tr w:rsidR="002176E9" w:rsidRPr="001507FE" w:rsidTr="00360401">
        <w:trPr>
          <w:trHeight w:val="52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rPr>
                <w:i/>
                <w:iCs/>
              </w:rPr>
            </w:pPr>
            <w:r w:rsidRPr="001507FE">
              <w:rPr>
                <w:i/>
                <w:iCs/>
              </w:rPr>
              <w:t xml:space="preserve">в </w:t>
            </w:r>
            <w:proofErr w:type="spellStart"/>
            <w:r w:rsidRPr="001507FE">
              <w:rPr>
                <w:i/>
                <w:iCs/>
              </w:rPr>
              <w:t>т.ч</w:t>
            </w:r>
            <w:proofErr w:type="spellEnd"/>
            <w:r w:rsidRPr="001507FE">
              <w:rPr>
                <w:i/>
                <w:iCs/>
              </w:rPr>
              <w:t>. налог на имущество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</w:tr>
      <w:tr w:rsidR="002176E9" w:rsidRPr="001507FE" w:rsidTr="00360401">
        <w:trPr>
          <w:trHeight w:val="7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jc w:val="right"/>
            </w:pPr>
            <w:r w:rsidRPr="001507FE">
              <w:t>01.01.2003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Мероприятия муниципальных программ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404773,44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61760,50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42993,00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0,70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109364,90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2,54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88951,10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0,81</w:t>
            </w:r>
          </w:p>
        </w:tc>
      </w:tr>
      <w:tr w:rsidR="002176E9" w:rsidRPr="001507FE" w:rsidTr="00360401">
        <w:trPr>
          <w:trHeight w:val="73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rPr>
                <w:sz w:val="18"/>
                <w:szCs w:val="18"/>
              </w:rPr>
            </w:pPr>
            <w:r w:rsidRPr="001507FE">
              <w:rPr>
                <w:bCs/>
                <w:sz w:val="18"/>
                <w:szCs w:val="18"/>
              </w:rPr>
              <w:t>Подпрограмма 1 «Градостроительная деятельность»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4500,00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9090,90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0,55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1,00</w:t>
            </w:r>
          </w:p>
        </w:tc>
      </w:tr>
      <w:tr w:rsidR="002176E9" w:rsidRPr="001507FE" w:rsidTr="00360401">
        <w:trPr>
          <w:trHeight w:val="97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rPr>
                <w:sz w:val="18"/>
                <w:szCs w:val="18"/>
              </w:rPr>
            </w:pPr>
            <w:r w:rsidRPr="001507FE">
              <w:rPr>
                <w:bCs/>
                <w:sz w:val="18"/>
                <w:szCs w:val="18"/>
              </w:rPr>
              <w:t>Подпрограмма 2 «Содействие развитию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354577,06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46326,60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31805,70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0,69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102190,20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3,21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81776,40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0,80</w:t>
            </w:r>
          </w:p>
        </w:tc>
      </w:tr>
      <w:tr w:rsidR="002176E9" w:rsidRPr="001507FE" w:rsidTr="00360401">
        <w:trPr>
          <w:trHeight w:val="169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rPr>
                <w:sz w:val="18"/>
                <w:szCs w:val="18"/>
              </w:rPr>
            </w:pPr>
            <w:r w:rsidRPr="001507FE">
              <w:rPr>
                <w:bCs/>
                <w:sz w:val="18"/>
                <w:szCs w:val="18"/>
              </w:rPr>
              <w:t>Подпрограмма 3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1853,49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2415,65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2259,90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0,94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2174,70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0,96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2174,70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1,00</w:t>
            </w:r>
          </w:p>
        </w:tc>
      </w:tr>
      <w:tr w:rsidR="002176E9" w:rsidRPr="001507FE" w:rsidTr="00360401">
        <w:trPr>
          <w:trHeight w:val="97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rPr>
                <w:sz w:val="18"/>
                <w:szCs w:val="18"/>
              </w:rPr>
            </w:pPr>
            <w:r w:rsidRPr="001507FE">
              <w:rPr>
                <w:bCs/>
                <w:sz w:val="18"/>
                <w:szCs w:val="18"/>
              </w:rPr>
              <w:t>Подпрограмма 4 «Капитальный ремонт объектов жилищного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43842,90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3927,40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11,16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0,00</w:t>
            </w:r>
          </w:p>
        </w:tc>
      </w:tr>
      <w:tr w:rsidR="002176E9" w:rsidRPr="001507FE" w:rsidTr="00360401">
        <w:trPr>
          <w:trHeight w:val="217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rPr>
                <w:sz w:val="18"/>
                <w:szCs w:val="18"/>
              </w:rPr>
            </w:pPr>
            <w:r w:rsidRPr="001507FE">
              <w:rPr>
                <w:bCs/>
                <w:sz w:val="18"/>
                <w:szCs w:val="18"/>
              </w:rPr>
              <w:t xml:space="preserve">Подпрограмма 5 «Переселение жителей из населенных пунктов с низкой плотностью населения и труднодоступной местностью Нижневартовского района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0,00</w:t>
            </w:r>
          </w:p>
        </w:tc>
      </w:tr>
      <w:tr w:rsidR="002176E9" w:rsidRPr="001507FE" w:rsidTr="00360401">
        <w:trPr>
          <w:trHeight w:val="15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jc w:val="right"/>
            </w:pPr>
            <w:r w:rsidRPr="001507FE">
              <w:lastRenderedPageBreak/>
              <w:t>01.01.2004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Публичные обязательства, отдельно по каждому виду выплат (включая 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</w:tr>
      <w:tr w:rsidR="002176E9" w:rsidRPr="001507FE" w:rsidTr="00360401">
        <w:trPr>
          <w:trHeight w:val="52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rPr>
                <w:i/>
                <w:iCs/>
              </w:rPr>
            </w:pPr>
            <w:r w:rsidRPr="001507FE">
              <w:rPr>
                <w:i/>
                <w:iCs/>
              </w:rPr>
              <w:t xml:space="preserve">в </w:t>
            </w:r>
            <w:proofErr w:type="spellStart"/>
            <w:r w:rsidRPr="001507FE">
              <w:rPr>
                <w:i/>
                <w:iCs/>
              </w:rPr>
              <w:t>т.ч.межбюджетные</w:t>
            </w:r>
            <w:proofErr w:type="spellEnd"/>
            <w:r w:rsidRPr="001507FE">
              <w:rPr>
                <w:i/>
                <w:iCs/>
              </w:rPr>
              <w:t xml:space="preserve">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</w:tr>
      <w:tr w:rsidR="002176E9" w:rsidRPr="001507FE" w:rsidTr="00360401">
        <w:trPr>
          <w:trHeight w:val="103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jc w:val="right"/>
            </w:pPr>
            <w:r w:rsidRPr="001507FE">
              <w:t>01.01.2005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Бюджетные инвестиции (включая 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</w:tr>
      <w:tr w:rsidR="002176E9" w:rsidRPr="001507FE" w:rsidTr="00360401">
        <w:trPr>
          <w:trHeight w:val="52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rPr>
                <w:i/>
                <w:iCs/>
              </w:rPr>
            </w:pPr>
            <w:r w:rsidRPr="001507FE">
              <w:rPr>
                <w:i/>
                <w:iCs/>
              </w:rPr>
              <w:t xml:space="preserve">в </w:t>
            </w:r>
            <w:proofErr w:type="spellStart"/>
            <w:r w:rsidRPr="001507FE">
              <w:rPr>
                <w:i/>
                <w:iCs/>
              </w:rPr>
              <w:t>т.ч.межбюджетные</w:t>
            </w:r>
            <w:proofErr w:type="spellEnd"/>
            <w:r w:rsidRPr="001507FE">
              <w:rPr>
                <w:i/>
                <w:iCs/>
              </w:rPr>
              <w:t xml:space="preserve">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</w:tr>
      <w:tr w:rsidR="002176E9" w:rsidRPr="001507FE" w:rsidTr="00360401">
        <w:trPr>
          <w:trHeight w:val="15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jc w:val="right"/>
            </w:pPr>
            <w:r w:rsidRPr="001507FE">
              <w:t>01.01.2006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Межбюджетные трансферты (без публичных обязательств и бюджетных инвестиций)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</w:tr>
      <w:tr w:rsidR="002176E9" w:rsidRPr="001507FE" w:rsidTr="00360401">
        <w:trPr>
          <w:trHeight w:val="82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176E9" w:rsidRPr="001507FE" w:rsidRDefault="002176E9" w:rsidP="002176E9">
            <w:r w:rsidRPr="001507FE">
              <w:t>1.2.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176E9" w:rsidRPr="001507FE" w:rsidRDefault="002176E9" w:rsidP="002176E9">
            <w:pPr>
              <w:rPr>
                <w:b/>
                <w:bCs/>
                <w:i/>
                <w:iCs/>
              </w:rPr>
            </w:pPr>
            <w:r w:rsidRPr="001507FE">
              <w:rPr>
                <w:b/>
                <w:bCs/>
                <w:i/>
                <w:iCs/>
              </w:rPr>
              <w:t>Принимаемые расходные обязательства -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</w:tr>
      <w:tr w:rsidR="002176E9" w:rsidRPr="001507FE" w:rsidTr="00360401">
        <w:trPr>
          <w:trHeight w:val="129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jc w:val="right"/>
            </w:pPr>
            <w:r w:rsidRPr="001507FE">
              <w:t>01.02.2001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</w:tr>
      <w:tr w:rsidR="002176E9" w:rsidRPr="001507FE" w:rsidTr="00360401">
        <w:trPr>
          <w:trHeight w:val="52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rPr>
                <w:i/>
                <w:iCs/>
              </w:rPr>
            </w:pPr>
            <w:r w:rsidRPr="001507FE">
              <w:rPr>
                <w:i/>
                <w:iCs/>
              </w:rPr>
              <w:t xml:space="preserve">в </w:t>
            </w:r>
            <w:proofErr w:type="spellStart"/>
            <w:r w:rsidRPr="001507FE">
              <w:rPr>
                <w:i/>
                <w:iCs/>
              </w:rPr>
              <w:t>т.ч.налог</w:t>
            </w:r>
            <w:proofErr w:type="spellEnd"/>
            <w:r w:rsidRPr="001507FE">
              <w:rPr>
                <w:i/>
                <w:iCs/>
              </w:rPr>
              <w:t xml:space="preserve"> на имущество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</w:tr>
      <w:tr w:rsidR="002176E9" w:rsidRPr="001507FE" w:rsidTr="00360401">
        <w:trPr>
          <w:trHeight w:val="7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jc w:val="right"/>
            </w:pPr>
            <w:r w:rsidRPr="001507FE">
              <w:t>01.02.2002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Расходы на содержание органа муниципальной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</w:tr>
      <w:tr w:rsidR="002176E9" w:rsidRPr="001507FE" w:rsidTr="00360401">
        <w:trPr>
          <w:trHeight w:val="52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rPr>
                <w:i/>
                <w:iCs/>
              </w:rPr>
            </w:pPr>
            <w:r w:rsidRPr="001507FE">
              <w:rPr>
                <w:i/>
                <w:iCs/>
              </w:rPr>
              <w:t xml:space="preserve">в </w:t>
            </w:r>
            <w:proofErr w:type="spellStart"/>
            <w:r w:rsidRPr="001507FE">
              <w:rPr>
                <w:i/>
                <w:iCs/>
              </w:rPr>
              <w:t>т.ч.налог</w:t>
            </w:r>
            <w:proofErr w:type="spellEnd"/>
            <w:r w:rsidRPr="001507FE">
              <w:rPr>
                <w:i/>
                <w:iCs/>
              </w:rPr>
              <w:t xml:space="preserve"> на имущество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</w:tr>
      <w:tr w:rsidR="002176E9" w:rsidRPr="001507FE" w:rsidTr="00360401">
        <w:trPr>
          <w:trHeight w:val="7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jc w:val="right"/>
            </w:pPr>
            <w:r w:rsidRPr="001507FE">
              <w:t>01.02.2003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Мероприятия муниципальных программ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</w:tr>
      <w:tr w:rsidR="002176E9" w:rsidRPr="001507FE" w:rsidTr="00360401">
        <w:trPr>
          <w:trHeight w:val="15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jc w:val="right"/>
            </w:pPr>
            <w:r w:rsidRPr="001507FE">
              <w:t>01.02.2004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Публичные обязательства, отдельно по каждому виду выплат (включая 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</w:tr>
      <w:tr w:rsidR="002176E9" w:rsidRPr="001507FE" w:rsidTr="00360401">
        <w:trPr>
          <w:trHeight w:val="52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rPr>
                <w:i/>
                <w:iCs/>
              </w:rPr>
            </w:pPr>
            <w:r w:rsidRPr="001507FE">
              <w:rPr>
                <w:i/>
                <w:iCs/>
              </w:rPr>
              <w:t xml:space="preserve">в </w:t>
            </w:r>
            <w:proofErr w:type="spellStart"/>
            <w:r w:rsidRPr="001507FE">
              <w:rPr>
                <w:i/>
                <w:iCs/>
              </w:rPr>
              <w:t>т.ч.межбюджетные</w:t>
            </w:r>
            <w:proofErr w:type="spellEnd"/>
            <w:r w:rsidRPr="001507FE">
              <w:rPr>
                <w:i/>
                <w:iCs/>
              </w:rPr>
              <w:t xml:space="preserve"> </w:t>
            </w:r>
            <w:r w:rsidRPr="001507FE">
              <w:rPr>
                <w:i/>
                <w:iCs/>
              </w:rPr>
              <w:lastRenderedPageBreak/>
              <w:t>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</w:tr>
      <w:tr w:rsidR="002176E9" w:rsidRPr="001507FE" w:rsidTr="00360401">
        <w:trPr>
          <w:trHeight w:val="103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jc w:val="right"/>
            </w:pPr>
            <w:r w:rsidRPr="001507FE">
              <w:lastRenderedPageBreak/>
              <w:t>01.02.2005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Бюджетные инвестиции (включая 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</w:tr>
      <w:tr w:rsidR="002176E9" w:rsidRPr="001507FE" w:rsidTr="00360401">
        <w:trPr>
          <w:trHeight w:val="52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rPr>
                <w:i/>
                <w:iCs/>
              </w:rPr>
            </w:pPr>
            <w:r w:rsidRPr="001507FE">
              <w:rPr>
                <w:i/>
                <w:iCs/>
              </w:rPr>
              <w:t xml:space="preserve">в </w:t>
            </w:r>
            <w:proofErr w:type="spellStart"/>
            <w:r w:rsidRPr="001507FE">
              <w:rPr>
                <w:i/>
                <w:iCs/>
              </w:rPr>
              <w:t>т.ч.межбюджетные</w:t>
            </w:r>
            <w:proofErr w:type="spellEnd"/>
            <w:r w:rsidRPr="001507FE">
              <w:rPr>
                <w:i/>
                <w:iCs/>
              </w:rPr>
              <w:t xml:space="preserve">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</w:tr>
      <w:tr w:rsidR="002176E9" w:rsidRPr="001507FE" w:rsidTr="00360401">
        <w:trPr>
          <w:trHeight w:val="154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pPr>
              <w:jc w:val="right"/>
            </w:pPr>
            <w:r w:rsidRPr="001507FE">
              <w:t>01.02.2006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1507FE" w:rsidRDefault="002176E9" w:rsidP="002176E9">
            <w:r w:rsidRPr="001507FE">
              <w:t>Межбюджетные трансферты (без публичных обязательств и бюджетных инвестиций)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4D6CC7" w:rsidRDefault="002176E9" w:rsidP="002176E9">
            <w:pPr>
              <w:jc w:val="center"/>
              <w:rPr>
                <w:sz w:val="18"/>
                <w:szCs w:val="18"/>
              </w:rPr>
            </w:pPr>
            <w:r w:rsidRPr="004D6CC7">
              <w:rPr>
                <w:sz w:val="18"/>
                <w:szCs w:val="18"/>
              </w:rPr>
              <w:t> </w:t>
            </w:r>
          </w:p>
        </w:tc>
      </w:tr>
      <w:tr w:rsidR="002176E9" w:rsidRPr="00C42D30" w:rsidTr="00360401">
        <w:trPr>
          <w:trHeight w:val="705"/>
        </w:trPr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C42D30" w:rsidRDefault="002176E9" w:rsidP="002176E9">
            <w:r w:rsidRPr="00C42D30">
              <w:t> 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C42D30" w:rsidRDefault="002176E9" w:rsidP="002176E9">
            <w:pPr>
              <w:rPr>
                <w:i/>
                <w:iCs/>
              </w:rPr>
            </w:pPr>
            <w:proofErr w:type="spellStart"/>
            <w:r w:rsidRPr="00C42D30">
              <w:rPr>
                <w:i/>
                <w:iCs/>
              </w:rPr>
              <w:t>И.т.д</w:t>
            </w:r>
            <w:proofErr w:type="spellEnd"/>
            <w:r w:rsidRPr="00C42D30">
              <w:rPr>
                <w:i/>
                <w:iCs/>
              </w:rPr>
              <w:t>. в разрезе подпрограмм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C42D30" w:rsidRDefault="002176E9" w:rsidP="002176E9">
            <w:pPr>
              <w:jc w:val="center"/>
              <w:rPr>
                <w:sz w:val="18"/>
                <w:szCs w:val="18"/>
              </w:rPr>
            </w:pPr>
            <w:r w:rsidRPr="00C42D3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C42D30" w:rsidRDefault="002176E9" w:rsidP="002176E9">
            <w:pPr>
              <w:jc w:val="center"/>
              <w:rPr>
                <w:sz w:val="18"/>
                <w:szCs w:val="18"/>
              </w:rPr>
            </w:pPr>
            <w:r w:rsidRPr="00C42D3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C42D30" w:rsidRDefault="002176E9" w:rsidP="002176E9">
            <w:pPr>
              <w:jc w:val="center"/>
              <w:rPr>
                <w:sz w:val="18"/>
                <w:szCs w:val="18"/>
              </w:rPr>
            </w:pPr>
            <w:r w:rsidRPr="00C42D3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C42D30" w:rsidRDefault="002176E9" w:rsidP="002176E9">
            <w:pPr>
              <w:jc w:val="center"/>
              <w:rPr>
                <w:sz w:val="18"/>
                <w:szCs w:val="18"/>
              </w:rPr>
            </w:pPr>
            <w:r w:rsidRPr="00C42D30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C42D30" w:rsidRDefault="002176E9" w:rsidP="002176E9">
            <w:pPr>
              <w:jc w:val="center"/>
              <w:rPr>
                <w:sz w:val="18"/>
                <w:szCs w:val="18"/>
              </w:rPr>
            </w:pPr>
            <w:r w:rsidRPr="00C42D30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C42D30" w:rsidRDefault="002176E9" w:rsidP="002176E9">
            <w:pPr>
              <w:jc w:val="center"/>
              <w:rPr>
                <w:sz w:val="18"/>
                <w:szCs w:val="18"/>
              </w:rPr>
            </w:pPr>
            <w:r w:rsidRPr="00C42D3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C42D30" w:rsidRDefault="002176E9" w:rsidP="002176E9">
            <w:pPr>
              <w:jc w:val="center"/>
              <w:rPr>
                <w:sz w:val="18"/>
                <w:szCs w:val="18"/>
              </w:rPr>
            </w:pPr>
            <w:r w:rsidRPr="00C42D30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76E9" w:rsidRPr="00C42D30" w:rsidRDefault="002176E9" w:rsidP="002176E9">
            <w:pPr>
              <w:jc w:val="center"/>
              <w:rPr>
                <w:sz w:val="18"/>
                <w:szCs w:val="18"/>
              </w:rPr>
            </w:pPr>
            <w:r w:rsidRPr="00C42D30">
              <w:rPr>
                <w:sz w:val="18"/>
                <w:szCs w:val="18"/>
              </w:rPr>
              <w:t> </w:t>
            </w:r>
          </w:p>
        </w:tc>
      </w:tr>
      <w:tr w:rsidR="00C42D30" w:rsidRPr="00C42D30" w:rsidTr="00360401">
        <w:trPr>
          <w:trHeight w:val="315"/>
        </w:trPr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07FE" w:rsidRPr="00C42D30" w:rsidRDefault="001507FE" w:rsidP="001507FE"/>
        </w:tc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07FE" w:rsidRPr="00C42D30" w:rsidRDefault="001507FE" w:rsidP="001507FE">
            <w:pPr>
              <w:rPr>
                <w:i/>
                <w:iCs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07FE" w:rsidRPr="00C42D30" w:rsidRDefault="001507FE" w:rsidP="001507FE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07FE" w:rsidRPr="00C42D30" w:rsidRDefault="001507FE" w:rsidP="001507F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07FE" w:rsidRPr="00C42D30" w:rsidRDefault="001507FE" w:rsidP="001507F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07FE" w:rsidRPr="00C42D30" w:rsidRDefault="001507FE" w:rsidP="001507F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07FE" w:rsidRPr="00C42D30" w:rsidRDefault="001507FE" w:rsidP="001507FE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07FE" w:rsidRPr="00C42D30" w:rsidRDefault="001507FE" w:rsidP="001507F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07FE" w:rsidRPr="00C42D30" w:rsidRDefault="001507FE" w:rsidP="001507F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07FE" w:rsidRPr="00C42D30" w:rsidRDefault="001507FE" w:rsidP="001507FE">
            <w:pPr>
              <w:rPr>
                <w:sz w:val="18"/>
                <w:szCs w:val="18"/>
              </w:rPr>
            </w:pPr>
          </w:p>
        </w:tc>
      </w:tr>
    </w:tbl>
    <w:p w:rsidR="003A3323" w:rsidRPr="00C42D30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 w:rsidRPr="00C42D30">
        <w:t xml:space="preserve">                                                                                                                                                 (тыс.рублей)</w:t>
      </w:r>
    </w:p>
    <w:p w:rsidR="00534316" w:rsidRPr="00C42D30" w:rsidRDefault="00534316" w:rsidP="00534316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C42D30">
        <w:rPr>
          <w:lang w:eastAsia="en-US"/>
        </w:rPr>
        <w:t xml:space="preserve">* -первоначально </w:t>
      </w:r>
      <w:r w:rsidRPr="00C42D30">
        <w:t>утвержденный план</w:t>
      </w:r>
    </w:p>
    <w:p w:rsidR="003A3323" w:rsidRPr="00C42D30" w:rsidRDefault="003A3323" w:rsidP="003A3323">
      <w:pPr>
        <w:widowControl w:val="0"/>
        <w:autoSpaceDE w:val="0"/>
        <w:autoSpaceDN w:val="0"/>
        <w:adjustRightInd w:val="0"/>
        <w:jc w:val="both"/>
        <w:outlineLvl w:val="1"/>
      </w:pPr>
      <w:r w:rsidRPr="00C42D30">
        <w:t xml:space="preserve">** - Таблица 5 заполняется в целом по муниципальной программе, и в разрезе подпрограмм </w:t>
      </w:r>
    </w:p>
    <w:p w:rsidR="003A3323" w:rsidRPr="00C42D30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176E9" w:rsidRPr="00C42D30" w:rsidRDefault="002176E9" w:rsidP="002176E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42D30">
        <w:rPr>
          <w:sz w:val="28"/>
          <w:szCs w:val="28"/>
        </w:rPr>
        <w:t>Подпрограмма 1 «Градостроительная деятельность»:</w:t>
      </w:r>
    </w:p>
    <w:p w:rsidR="002176E9" w:rsidRPr="00C42D30" w:rsidRDefault="002176E9" w:rsidP="002176E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42D30">
        <w:rPr>
          <w:sz w:val="28"/>
          <w:szCs w:val="28"/>
        </w:rPr>
        <w:t>По мероприятию «Осуществление градостроительной деятельности» предоставляются субсидии для реализации полномочий в области градостроительной деятельности. Плановый объем финансирования на 2018 – 5000,00 тыс. руб., 2019 – 5000,00 тыс. руб., 2020 – 5000,00 тыс. руб. Плановые объемы доведены Департаментом финансов ХМАО – Югры. Софинансирование 89% бюджет округа; 11% бюджет района.</w:t>
      </w:r>
    </w:p>
    <w:p w:rsidR="002176E9" w:rsidRPr="00C42D30" w:rsidRDefault="002176E9" w:rsidP="002176E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42D30">
        <w:rPr>
          <w:sz w:val="28"/>
          <w:szCs w:val="28"/>
        </w:rPr>
        <w:t>В 2018 году планируется мероприятие «Внесение изменений в генеральные планы и правила землепользования и застройки городских и сельских поселений Нижневартовского района» на сумму 5000,00 тыс. руб.; в 2018 году планируется мероприятие «Разработка проектов планировки для межселенных территорий» на сумму 2500,00тыс. руб., «Внесение изменений в градостроительную документацию» на сумму 2500,00 тыс. руб., в 2019 году  планируются мероприятия  «Внесение изменений в градостроительную документацию» на сумму 2500,00 тыс. руб., «Разработка проектов планировки для межселенных территорий» на сумму 2500,00 тыс. руб.</w:t>
      </w:r>
    </w:p>
    <w:p w:rsidR="002176E9" w:rsidRPr="00C42D30" w:rsidRDefault="002176E9" w:rsidP="002176E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C42D30">
        <w:rPr>
          <w:bCs/>
          <w:sz w:val="28"/>
          <w:szCs w:val="28"/>
        </w:rPr>
        <w:t>Подпрограмма 2 «Содействие развитию жилищного строительства»:</w:t>
      </w:r>
    </w:p>
    <w:p w:rsidR="002176E9" w:rsidRPr="00C42D30" w:rsidRDefault="002176E9" w:rsidP="002176E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42D30">
        <w:rPr>
          <w:sz w:val="28"/>
          <w:szCs w:val="28"/>
        </w:rPr>
        <w:t>По мероприятию «Стимулирование застройщиков на реализацию проектов жилищного строительства (развитие застроенных территорий, комплексное освоение территорий)» предоставляются субсидии для реализации полномочий в области строительства. Плановый объем финансирования на 2018 –</w:t>
      </w:r>
      <w:r>
        <w:rPr>
          <w:sz w:val="28"/>
          <w:szCs w:val="28"/>
        </w:rPr>
        <w:t xml:space="preserve"> 28 326,80</w:t>
      </w:r>
      <w:r w:rsidRPr="00C42D30">
        <w:rPr>
          <w:sz w:val="28"/>
          <w:szCs w:val="28"/>
        </w:rPr>
        <w:t xml:space="preserve"> тыс. руб., 2019 – </w:t>
      </w:r>
      <w:r>
        <w:rPr>
          <w:sz w:val="28"/>
          <w:szCs w:val="28"/>
        </w:rPr>
        <w:t>17 847,30</w:t>
      </w:r>
      <w:r w:rsidRPr="00C42D30">
        <w:rPr>
          <w:sz w:val="28"/>
          <w:szCs w:val="28"/>
        </w:rPr>
        <w:t xml:space="preserve"> тыс. руб., 2020 – </w:t>
      </w:r>
      <w:r>
        <w:rPr>
          <w:sz w:val="28"/>
          <w:szCs w:val="28"/>
        </w:rPr>
        <w:t>18 729,00</w:t>
      </w:r>
      <w:r w:rsidRPr="00C42D30">
        <w:rPr>
          <w:sz w:val="28"/>
          <w:szCs w:val="28"/>
        </w:rPr>
        <w:t xml:space="preserve"> тыс. руб. Плановые объемы доведены Департаментом финансов ХМАО – Югры. Софинансирование 89% бюджет округа; 11% бюджет района.</w:t>
      </w:r>
    </w:p>
    <w:p w:rsidR="002176E9" w:rsidRPr="00C42D30" w:rsidRDefault="002176E9" w:rsidP="002176E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42D30">
        <w:rPr>
          <w:sz w:val="28"/>
          <w:szCs w:val="28"/>
        </w:rPr>
        <w:lastRenderedPageBreak/>
        <w:t xml:space="preserve">По мероприятию «Защита жилищных прав детей-сирот и детей, оставшихся без попечения родителей, и лиц из их числа» предоставляются субвенции на предоставление жилых помещений детям-сиротам и </w:t>
      </w:r>
      <w:proofErr w:type="gramStart"/>
      <w:r w:rsidRPr="00C42D30">
        <w:rPr>
          <w:sz w:val="28"/>
          <w:szCs w:val="28"/>
        </w:rPr>
        <w:t>детям</w:t>
      </w:r>
      <w:proofErr w:type="gramEnd"/>
      <w:r w:rsidRPr="00C42D30">
        <w:rPr>
          <w:sz w:val="28"/>
          <w:szCs w:val="28"/>
        </w:rPr>
        <w:t xml:space="preserve"> оставшимся без попечения родителей. Плановый объем финансирования на 2018 – 3 478,90 </w:t>
      </w:r>
      <w:r>
        <w:rPr>
          <w:sz w:val="28"/>
          <w:szCs w:val="28"/>
        </w:rPr>
        <w:t xml:space="preserve">тыс. руб., 2018 – </w:t>
      </w:r>
      <w:r w:rsidRPr="00C42D30">
        <w:rPr>
          <w:sz w:val="28"/>
          <w:szCs w:val="28"/>
        </w:rPr>
        <w:t>12 176,20 тыс. руб., 2020 – 8 697,30 тыс. руб. Плановые объемы доведены Департаментом финансов ХМАО – Югры.</w:t>
      </w:r>
    </w:p>
    <w:p w:rsidR="002176E9" w:rsidRPr="00C42D30" w:rsidRDefault="002176E9" w:rsidP="002176E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42D30">
        <w:rPr>
          <w:sz w:val="28"/>
          <w:szCs w:val="28"/>
        </w:rPr>
        <w:t>По мероприятию «Строительство объектов инженерной инфраструктуры предназначенных для жилищного строительства» предоставляются субсидии для строительства объекта «Инженерные сети участка частной застройки в пгт. Излучинск (2 очередь). Данный объект реализуется в рамках адресной инвестиционной программы автономного округа. Плановые объемы доведены Департаментом финансов ХМАО – Югры. Плановый объем финансирования на 2019 год – 72 166,67 тыс. руб. 2020 – 54 350,10 тыс. руб. Софинансирование 2018-2020 годы – 75% бюджет автономного округа, 25% бюджет района.</w:t>
      </w:r>
    </w:p>
    <w:p w:rsidR="002176E9" w:rsidRPr="00C42D30" w:rsidRDefault="002176E9" w:rsidP="002176E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42D30">
        <w:rPr>
          <w:sz w:val="28"/>
          <w:szCs w:val="28"/>
        </w:rPr>
        <w:t xml:space="preserve">Подпрограмма 3 «Обеспечение мерами государственной поддержки по улучшению жилищных условий отдельных категорий граждан» объем финансирования не изменяется, на 2018 год – </w:t>
      </w:r>
      <w:r>
        <w:rPr>
          <w:sz w:val="28"/>
          <w:szCs w:val="28"/>
        </w:rPr>
        <w:t>2 259,9</w:t>
      </w:r>
      <w:r w:rsidRPr="00C42D30">
        <w:rPr>
          <w:sz w:val="28"/>
          <w:szCs w:val="28"/>
        </w:rPr>
        <w:t xml:space="preserve"> тыс. руб., 2019-2020 годы составляет </w:t>
      </w:r>
      <w:r>
        <w:rPr>
          <w:sz w:val="28"/>
          <w:szCs w:val="28"/>
        </w:rPr>
        <w:t>2 174,70</w:t>
      </w:r>
      <w:r w:rsidRPr="00C42D30">
        <w:rPr>
          <w:sz w:val="28"/>
          <w:szCs w:val="28"/>
        </w:rPr>
        <w:t xml:space="preserve"> тыс. руб. на каждый год. Плановые объемы доведены Департаментом финансов ХМАО – Югры. </w:t>
      </w:r>
    </w:p>
    <w:p w:rsidR="002176E9" w:rsidRPr="00C42D30" w:rsidRDefault="002176E9" w:rsidP="002176E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42D30">
        <w:rPr>
          <w:sz w:val="28"/>
          <w:szCs w:val="28"/>
        </w:rPr>
        <w:t>Подпрограмма 4 «Капитальный ремонт объектов жилищного хозяйства».</w:t>
      </w:r>
    </w:p>
    <w:p w:rsidR="002176E9" w:rsidRPr="00C42D30" w:rsidRDefault="002176E9" w:rsidP="002176E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42D30">
        <w:rPr>
          <w:sz w:val="28"/>
          <w:szCs w:val="28"/>
        </w:rPr>
        <w:t>По мероприятию «Проведение капитальных ремонтов объектов муниципальной собственности жилого фонда» объем финансирования на 2018 год составляет 3 927,40 тыс. руб.</w:t>
      </w:r>
    </w:p>
    <w:p w:rsidR="002B37CF" w:rsidRPr="00C42D30" w:rsidRDefault="002B37CF" w:rsidP="002176E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sectPr w:rsidR="002B37CF" w:rsidRPr="00C42D30" w:rsidSect="000E16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A2763"/>
    <w:multiLevelType w:val="hybridMultilevel"/>
    <w:tmpl w:val="2EE8ED72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ADCAC47E">
      <w:start w:val="12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B225DC"/>
    <w:multiLevelType w:val="hybridMultilevel"/>
    <w:tmpl w:val="6F3243D6"/>
    <w:lvl w:ilvl="0" w:tplc="B0CC32F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DC2541"/>
    <w:multiLevelType w:val="hybridMultilevel"/>
    <w:tmpl w:val="8AC64FB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B4EEA4CC">
      <w:start w:val="19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9A7064"/>
    <w:multiLevelType w:val="hybridMultilevel"/>
    <w:tmpl w:val="3E2C8D90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3EA6CCF2">
      <w:start w:val="1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7C626D"/>
    <w:multiLevelType w:val="hybridMultilevel"/>
    <w:tmpl w:val="828A5984"/>
    <w:lvl w:ilvl="0" w:tplc="C7D487A8">
      <w:start w:val="1"/>
      <w:numFmt w:val="decimal"/>
      <w:lvlText w:val="%1)"/>
      <w:lvlJc w:val="left"/>
      <w:pPr>
        <w:tabs>
          <w:tab w:val="num" w:pos="1741"/>
        </w:tabs>
        <w:ind w:left="720" w:firstLine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5CE32E5"/>
    <w:multiLevelType w:val="hybridMultilevel"/>
    <w:tmpl w:val="322AC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61113"/>
    <w:multiLevelType w:val="hybridMultilevel"/>
    <w:tmpl w:val="9E48CCE2"/>
    <w:lvl w:ilvl="0" w:tplc="11D8D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820DA2"/>
    <w:multiLevelType w:val="multilevel"/>
    <w:tmpl w:val="42AAC2AC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779"/>
        </w:tabs>
        <w:ind w:left="1779" w:hanging="14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7"/>
        </w:tabs>
        <w:ind w:left="2487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1"/>
        </w:tabs>
        <w:ind w:left="284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8">
    <w:nsid w:val="18344218"/>
    <w:multiLevelType w:val="hybridMultilevel"/>
    <w:tmpl w:val="7C28A018"/>
    <w:lvl w:ilvl="0" w:tplc="34D2D06A">
      <w:start w:val="5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A1D124C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C133D2C"/>
    <w:multiLevelType w:val="multilevel"/>
    <w:tmpl w:val="A94EA4A8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6A6760"/>
    <w:multiLevelType w:val="hybridMultilevel"/>
    <w:tmpl w:val="B164E204"/>
    <w:lvl w:ilvl="0" w:tplc="7C8EE03A">
      <w:start w:val="1"/>
      <w:numFmt w:val="decimal"/>
      <w:lvlText w:val="%1)"/>
      <w:lvlJc w:val="left"/>
      <w:pPr>
        <w:tabs>
          <w:tab w:val="num" w:pos="1741"/>
        </w:tabs>
        <w:ind w:left="72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40D6C652">
      <w:start w:val="22"/>
      <w:numFmt w:val="decimal"/>
      <w:lvlText w:val="%2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3E95F16"/>
    <w:multiLevelType w:val="hybridMultilevel"/>
    <w:tmpl w:val="853840EA"/>
    <w:lvl w:ilvl="0" w:tplc="9BA6D5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7FE7843"/>
    <w:multiLevelType w:val="hybridMultilevel"/>
    <w:tmpl w:val="BD120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CD2384E"/>
    <w:multiLevelType w:val="multilevel"/>
    <w:tmpl w:val="D960F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2F0755BE"/>
    <w:multiLevelType w:val="multilevel"/>
    <w:tmpl w:val="FBCC5E4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6E4D76"/>
    <w:multiLevelType w:val="multilevel"/>
    <w:tmpl w:val="3C3654F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4C3527"/>
    <w:multiLevelType w:val="hybridMultilevel"/>
    <w:tmpl w:val="30942A5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B582FAC">
      <w:start w:val="17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9B4423"/>
    <w:multiLevelType w:val="hybridMultilevel"/>
    <w:tmpl w:val="935E11BA"/>
    <w:lvl w:ilvl="0" w:tplc="ABB6F34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>
    <w:nsid w:val="3FC22B10"/>
    <w:multiLevelType w:val="multilevel"/>
    <w:tmpl w:val="15606F3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4E69C0"/>
    <w:multiLevelType w:val="multilevel"/>
    <w:tmpl w:val="37041E44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C11525"/>
    <w:multiLevelType w:val="hybridMultilevel"/>
    <w:tmpl w:val="1F8CC36A"/>
    <w:lvl w:ilvl="0" w:tplc="A20895BE">
      <w:start w:val="1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3DE64BD"/>
    <w:multiLevelType w:val="hybridMultilevel"/>
    <w:tmpl w:val="55229248"/>
    <w:lvl w:ilvl="0" w:tplc="E8C0B20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4A644AC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6669FA"/>
    <w:multiLevelType w:val="hybridMultilevel"/>
    <w:tmpl w:val="87765202"/>
    <w:lvl w:ilvl="0" w:tplc="9F18DCC8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 w:tplc="9A1EFA86">
      <w:start w:val="10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2C7807"/>
    <w:multiLevelType w:val="hybridMultilevel"/>
    <w:tmpl w:val="3C3654F6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C362F16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276128"/>
    <w:multiLevelType w:val="hybridMultilevel"/>
    <w:tmpl w:val="97504D24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E95ADA18">
      <w:start w:val="1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9D01F6"/>
    <w:multiLevelType w:val="hybridMultilevel"/>
    <w:tmpl w:val="66C289C2"/>
    <w:lvl w:ilvl="0" w:tplc="B184AA8C">
      <w:start w:val="18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3070744"/>
    <w:multiLevelType w:val="hybridMultilevel"/>
    <w:tmpl w:val="473C2890"/>
    <w:lvl w:ilvl="0" w:tplc="33DE53FC">
      <w:start w:val="2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5B134D3"/>
    <w:multiLevelType w:val="hybridMultilevel"/>
    <w:tmpl w:val="AC12CB4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9BB23E7"/>
    <w:multiLevelType w:val="hybridMultilevel"/>
    <w:tmpl w:val="DF1491C8"/>
    <w:lvl w:ilvl="0" w:tplc="96EE96F0">
      <w:start w:val="7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5CC41CC7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5D247ED4"/>
    <w:multiLevelType w:val="multilevel"/>
    <w:tmpl w:val="06B0034E"/>
    <w:lvl w:ilvl="0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4C5827"/>
    <w:multiLevelType w:val="hybridMultilevel"/>
    <w:tmpl w:val="602A8F24"/>
    <w:lvl w:ilvl="0" w:tplc="347CE46A">
      <w:start w:val="6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0112597"/>
    <w:multiLevelType w:val="hybridMultilevel"/>
    <w:tmpl w:val="1FD460DC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7682C9B8">
      <w:start w:val="16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7C8EE03A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05307C"/>
    <w:multiLevelType w:val="hybridMultilevel"/>
    <w:tmpl w:val="63B20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0D0019"/>
    <w:multiLevelType w:val="hybridMultilevel"/>
    <w:tmpl w:val="27569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1E1925"/>
    <w:multiLevelType w:val="hybridMultilevel"/>
    <w:tmpl w:val="6AF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EE1B5E"/>
    <w:multiLevelType w:val="multilevel"/>
    <w:tmpl w:val="0BCE31BC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FD63A2"/>
    <w:multiLevelType w:val="hybridMultilevel"/>
    <w:tmpl w:val="52D8BCCE"/>
    <w:lvl w:ilvl="0" w:tplc="A872A91E">
      <w:start w:val="21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1186935"/>
    <w:multiLevelType w:val="hybridMultilevel"/>
    <w:tmpl w:val="2DCEBB5A"/>
    <w:lvl w:ilvl="0" w:tplc="023E80FC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2EF1695"/>
    <w:multiLevelType w:val="multilevel"/>
    <w:tmpl w:val="DD72E7D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31F40CF"/>
    <w:multiLevelType w:val="hybridMultilevel"/>
    <w:tmpl w:val="A5F2CC8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3637FAD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56459FC"/>
    <w:multiLevelType w:val="hybridMultilevel"/>
    <w:tmpl w:val="B7189464"/>
    <w:lvl w:ilvl="0" w:tplc="9FB439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1F0C80"/>
    <w:multiLevelType w:val="hybridMultilevel"/>
    <w:tmpl w:val="EE303F00"/>
    <w:lvl w:ilvl="0" w:tplc="E9AE6924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 w:tplc="4FBE8F90">
      <w:start w:val="13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061666"/>
    <w:multiLevelType w:val="hybridMultilevel"/>
    <w:tmpl w:val="AC5CD6A4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7"/>
  </w:num>
  <w:num w:numId="3">
    <w:abstractNumId w:val="33"/>
  </w:num>
  <w:num w:numId="4">
    <w:abstractNumId w:val="4"/>
  </w:num>
  <w:num w:numId="5">
    <w:abstractNumId w:val="23"/>
  </w:num>
  <w:num w:numId="6">
    <w:abstractNumId w:val="0"/>
  </w:num>
  <w:num w:numId="7">
    <w:abstractNumId w:val="46"/>
  </w:num>
  <w:num w:numId="8">
    <w:abstractNumId w:val="3"/>
  </w:num>
  <w:num w:numId="9">
    <w:abstractNumId w:val="16"/>
  </w:num>
  <w:num w:numId="10">
    <w:abstractNumId w:val="21"/>
  </w:num>
  <w:num w:numId="11">
    <w:abstractNumId w:val="26"/>
  </w:num>
  <w:num w:numId="12">
    <w:abstractNumId w:val="35"/>
  </w:num>
  <w:num w:numId="13">
    <w:abstractNumId w:val="7"/>
  </w:num>
  <w:num w:numId="14">
    <w:abstractNumId w:val="10"/>
  </w:num>
  <w:num w:numId="15">
    <w:abstractNumId w:val="20"/>
  </w:num>
  <w:num w:numId="16">
    <w:abstractNumId w:val="18"/>
  </w:num>
  <w:num w:numId="17">
    <w:abstractNumId w:val="2"/>
  </w:num>
  <w:num w:numId="18">
    <w:abstractNumId w:val="11"/>
  </w:num>
  <w:num w:numId="19">
    <w:abstractNumId w:val="36"/>
  </w:num>
  <w:num w:numId="20">
    <w:abstractNumId w:val="34"/>
  </w:num>
  <w:num w:numId="21">
    <w:abstractNumId w:val="31"/>
  </w:num>
  <w:num w:numId="22">
    <w:abstractNumId w:val="8"/>
  </w:num>
  <w:num w:numId="23">
    <w:abstractNumId w:val="41"/>
  </w:num>
  <w:num w:numId="24">
    <w:abstractNumId w:val="1"/>
  </w:num>
  <w:num w:numId="25">
    <w:abstractNumId w:val="32"/>
  </w:num>
  <w:num w:numId="26">
    <w:abstractNumId w:val="9"/>
  </w:num>
  <w:num w:numId="27">
    <w:abstractNumId w:val="25"/>
  </w:num>
  <w:num w:numId="28">
    <w:abstractNumId w:val="22"/>
  </w:num>
  <w:num w:numId="29">
    <w:abstractNumId w:val="44"/>
  </w:num>
  <w:num w:numId="30">
    <w:abstractNumId w:val="24"/>
  </w:num>
  <w:num w:numId="31">
    <w:abstractNumId w:val="40"/>
  </w:num>
  <w:num w:numId="32">
    <w:abstractNumId w:val="29"/>
  </w:num>
  <w:num w:numId="33">
    <w:abstractNumId w:val="28"/>
  </w:num>
  <w:num w:numId="34">
    <w:abstractNumId w:val="42"/>
  </w:num>
  <w:num w:numId="35">
    <w:abstractNumId w:val="39"/>
  </w:num>
  <w:num w:numId="36">
    <w:abstractNumId w:val="17"/>
  </w:num>
  <w:num w:numId="37">
    <w:abstractNumId w:val="37"/>
  </w:num>
  <w:num w:numId="38">
    <w:abstractNumId w:val="13"/>
  </w:num>
  <w:num w:numId="39">
    <w:abstractNumId w:val="38"/>
  </w:num>
  <w:num w:numId="40">
    <w:abstractNumId w:val="43"/>
  </w:num>
  <w:num w:numId="41">
    <w:abstractNumId w:val="6"/>
  </w:num>
  <w:num w:numId="42">
    <w:abstractNumId w:val="12"/>
  </w:num>
  <w:num w:numId="43">
    <w:abstractNumId w:val="14"/>
  </w:num>
  <w:num w:numId="44">
    <w:abstractNumId w:val="15"/>
  </w:num>
  <w:num w:numId="45">
    <w:abstractNumId w:val="45"/>
  </w:num>
  <w:num w:numId="4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47"/>
  </w:num>
  <w:num w:numId="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644"/>
    <w:rsid w:val="0001702E"/>
    <w:rsid w:val="000301B0"/>
    <w:rsid w:val="00064AF8"/>
    <w:rsid w:val="00067447"/>
    <w:rsid w:val="00070A6C"/>
    <w:rsid w:val="00073373"/>
    <w:rsid w:val="00083A24"/>
    <w:rsid w:val="00085652"/>
    <w:rsid w:val="000A4842"/>
    <w:rsid w:val="000C1937"/>
    <w:rsid w:val="000E16D2"/>
    <w:rsid w:val="000E4844"/>
    <w:rsid w:val="00104096"/>
    <w:rsid w:val="001507FE"/>
    <w:rsid w:val="00187DAA"/>
    <w:rsid w:val="00194F1D"/>
    <w:rsid w:val="001B1C09"/>
    <w:rsid w:val="001B383D"/>
    <w:rsid w:val="001E1934"/>
    <w:rsid w:val="001E3307"/>
    <w:rsid w:val="001F1F21"/>
    <w:rsid w:val="002176E9"/>
    <w:rsid w:val="00234C53"/>
    <w:rsid w:val="002636FA"/>
    <w:rsid w:val="0026398B"/>
    <w:rsid w:val="00264DFD"/>
    <w:rsid w:val="00284A67"/>
    <w:rsid w:val="002B37CF"/>
    <w:rsid w:val="002C2B2B"/>
    <w:rsid w:val="00322ED8"/>
    <w:rsid w:val="00332644"/>
    <w:rsid w:val="0033516B"/>
    <w:rsid w:val="00360401"/>
    <w:rsid w:val="003A3323"/>
    <w:rsid w:val="0041186D"/>
    <w:rsid w:val="00430F1A"/>
    <w:rsid w:val="00482538"/>
    <w:rsid w:val="004F7069"/>
    <w:rsid w:val="00516421"/>
    <w:rsid w:val="00534316"/>
    <w:rsid w:val="005477D5"/>
    <w:rsid w:val="00550D99"/>
    <w:rsid w:val="00577C94"/>
    <w:rsid w:val="00585F50"/>
    <w:rsid w:val="00591949"/>
    <w:rsid w:val="005931D0"/>
    <w:rsid w:val="00596724"/>
    <w:rsid w:val="005B42F5"/>
    <w:rsid w:val="006355D4"/>
    <w:rsid w:val="0067038F"/>
    <w:rsid w:val="006762B2"/>
    <w:rsid w:val="006918DC"/>
    <w:rsid w:val="00695BA0"/>
    <w:rsid w:val="006A030C"/>
    <w:rsid w:val="006C42A0"/>
    <w:rsid w:val="006D2306"/>
    <w:rsid w:val="006E07CB"/>
    <w:rsid w:val="006E7CCB"/>
    <w:rsid w:val="006F6572"/>
    <w:rsid w:val="006F686C"/>
    <w:rsid w:val="00702103"/>
    <w:rsid w:val="00715035"/>
    <w:rsid w:val="007417EA"/>
    <w:rsid w:val="00743671"/>
    <w:rsid w:val="007507D1"/>
    <w:rsid w:val="00760DFB"/>
    <w:rsid w:val="0077351D"/>
    <w:rsid w:val="00773726"/>
    <w:rsid w:val="007A3E2F"/>
    <w:rsid w:val="007C3E39"/>
    <w:rsid w:val="007F4D80"/>
    <w:rsid w:val="00806F80"/>
    <w:rsid w:val="008133C5"/>
    <w:rsid w:val="00822137"/>
    <w:rsid w:val="00831749"/>
    <w:rsid w:val="008B23B8"/>
    <w:rsid w:val="008B4A86"/>
    <w:rsid w:val="008C79E1"/>
    <w:rsid w:val="008D01D6"/>
    <w:rsid w:val="008F23F4"/>
    <w:rsid w:val="008F6AC7"/>
    <w:rsid w:val="0091120B"/>
    <w:rsid w:val="00915B9B"/>
    <w:rsid w:val="00916190"/>
    <w:rsid w:val="009304F5"/>
    <w:rsid w:val="00935001"/>
    <w:rsid w:val="009508A1"/>
    <w:rsid w:val="0097165D"/>
    <w:rsid w:val="00975E2C"/>
    <w:rsid w:val="00995714"/>
    <w:rsid w:val="009B0C37"/>
    <w:rsid w:val="00A07002"/>
    <w:rsid w:val="00A36C32"/>
    <w:rsid w:val="00A37655"/>
    <w:rsid w:val="00A408A7"/>
    <w:rsid w:val="00A87C79"/>
    <w:rsid w:val="00A94160"/>
    <w:rsid w:val="00AA6C35"/>
    <w:rsid w:val="00AA7D75"/>
    <w:rsid w:val="00AD19FC"/>
    <w:rsid w:val="00B15B74"/>
    <w:rsid w:val="00B239AF"/>
    <w:rsid w:val="00B30BD5"/>
    <w:rsid w:val="00BA6CE5"/>
    <w:rsid w:val="00BB6910"/>
    <w:rsid w:val="00BD48E5"/>
    <w:rsid w:val="00C04BB3"/>
    <w:rsid w:val="00C15CB6"/>
    <w:rsid w:val="00C268F8"/>
    <w:rsid w:val="00C352AE"/>
    <w:rsid w:val="00C422D3"/>
    <w:rsid w:val="00C42D30"/>
    <w:rsid w:val="00C7199B"/>
    <w:rsid w:val="00C8153B"/>
    <w:rsid w:val="00CB7A3D"/>
    <w:rsid w:val="00CD6ADE"/>
    <w:rsid w:val="00CD7EF6"/>
    <w:rsid w:val="00CF1649"/>
    <w:rsid w:val="00D07DEF"/>
    <w:rsid w:val="00D3005D"/>
    <w:rsid w:val="00D81613"/>
    <w:rsid w:val="00D90683"/>
    <w:rsid w:val="00D9434D"/>
    <w:rsid w:val="00DA2AB8"/>
    <w:rsid w:val="00DA70C2"/>
    <w:rsid w:val="00E1020C"/>
    <w:rsid w:val="00E44F73"/>
    <w:rsid w:val="00EA40B8"/>
    <w:rsid w:val="00EB2617"/>
    <w:rsid w:val="00EB48B1"/>
    <w:rsid w:val="00EE0800"/>
    <w:rsid w:val="00F01FF5"/>
    <w:rsid w:val="00F12C5F"/>
    <w:rsid w:val="00F25C43"/>
    <w:rsid w:val="00F26116"/>
    <w:rsid w:val="00F9444F"/>
    <w:rsid w:val="00FC133B"/>
    <w:rsid w:val="00FC5F01"/>
    <w:rsid w:val="00FF2900"/>
    <w:rsid w:val="00FF3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5AD844-1ECC-4DA4-8503-A40759581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4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2905</Words>
  <Characters>16564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NesterenkoYA</dc:creator>
  <cp:keywords/>
  <dc:description/>
  <cp:lastModifiedBy>Вандрей Сергей Александрович</cp:lastModifiedBy>
  <cp:revision>11</cp:revision>
  <cp:lastPrinted>2017-10-05T13:55:00Z</cp:lastPrinted>
  <dcterms:created xsi:type="dcterms:W3CDTF">2017-10-25T10:46:00Z</dcterms:created>
  <dcterms:modified xsi:type="dcterms:W3CDTF">2017-10-30T11:25:00Z</dcterms:modified>
</cp:coreProperties>
</file>